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57E25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12651AF3" w14:textId="77777777" w:rsidR="00A443DD" w:rsidRPr="005E0134" w:rsidRDefault="00A443DD" w:rsidP="00A443DD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TÉRMINOS DE REFERENCIA/SERVICIO</w:t>
      </w:r>
    </w:p>
    <w:p w14:paraId="4BC79705" w14:textId="77777777" w:rsidR="00A443DD" w:rsidRPr="005E0134" w:rsidRDefault="00A443DD" w:rsidP="00A443DD">
      <w:pPr>
        <w:jc w:val="center"/>
        <w:rPr>
          <w:rFonts w:ascii="Arial" w:hAnsi="Arial" w:cs="Arial"/>
          <w:b/>
          <w:sz w:val="22"/>
          <w:szCs w:val="22"/>
        </w:rPr>
      </w:pPr>
    </w:p>
    <w:p w14:paraId="42F9843E" w14:textId="77777777" w:rsidR="00A443DD" w:rsidRPr="005E0134" w:rsidRDefault="00A443DD" w:rsidP="00A443DD">
      <w:pPr>
        <w:jc w:val="center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CONDICIONES DEL PROCESO</w:t>
      </w:r>
    </w:p>
    <w:p w14:paraId="795307CD" w14:textId="77777777" w:rsidR="00A443DD" w:rsidRPr="005E0134" w:rsidRDefault="00A443DD" w:rsidP="00A443DD">
      <w:pPr>
        <w:jc w:val="center"/>
        <w:rPr>
          <w:rFonts w:ascii="Arial" w:hAnsi="Arial" w:cs="Arial"/>
          <w:b/>
          <w:sz w:val="22"/>
          <w:szCs w:val="22"/>
        </w:rPr>
      </w:pPr>
    </w:p>
    <w:p w14:paraId="015F360B" w14:textId="5B5F62D2" w:rsidR="00A443DD" w:rsidRPr="005E0134" w:rsidRDefault="00A443DD" w:rsidP="00A443DD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 xml:space="preserve">FECHA: </w:t>
      </w:r>
      <w:r w:rsidR="00707C08">
        <w:rPr>
          <w:rFonts w:ascii="Arial" w:hAnsi="Arial" w:cs="Arial"/>
          <w:bCs/>
          <w:color w:val="00B0F0"/>
          <w:sz w:val="22"/>
          <w:szCs w:val="22"/>
        </w:rPr>
        <w:t>17</w:t>
      </w:r>
      <w:r w:rsidR="00244CCA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3CA8ED22" w14:textId="77777777" w:rsidR="00A443DD" w:rsidRPr="005E0134" w:rsidRDefault="00A443DD" w:rsidP="00A443DD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379E007A" w14:textId="77777777" w:rsidR="00A443DD" w:rsidRPr="005E0134" w:rsidRDefault="00A443DD" w:rsidP="00A443DD">
      <w:pPr>
        <w:jc w:val="right"/>
        <w:rPr>
          <w:rFonts w:ascii="Arial" w:hAnsi="Arial" w:cs="Arial"/>
          <w:color w:val="00B0F0"/>
          <w:sz w:val="22"/>
          <w:szCs w:val="22"/>
        </w:rPr>
      </w:pPr>
    </w:p>
    <w:p w14:paraId="4385266E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ANTECEDENTES:</w:t>
      </w:r>
    </w:p>
    <w:p w14:paraId="66202931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7AD937D4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OBJETIVOS:</w:t>
      </w:r>
    </w:p>
    <w:p w14:paraId="7A3FC9F5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7C33A546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ALCANCE:</w:t>
      </w:r>
    </w:p>
    <w:p w14:paraId="64587693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30C9C0E4" w14:textId="72815675" w:rsidR="00A443DD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METODOLOGÍA DE TRABAJO:</w:t>
      </w:r>
    </w:p>
    <w:p w14:paraId="6806CBE3" w14:textId="77777777" w:rsidR="00222DA8" w:rsidRPr="00222DA8" w:rsidRDefault="00222DA8" w:rsidP="00222DA8">
      <w:pPr>
        <w:pStyle w:val="Prrafodelista"/>
        <w:rPr>
          <w:rFonts w:ascii="Arial" w:hAnsi="Arial" w:cs="Arial"/>
          <w:b/>
        </w:rPr>
      </w:pPr>
    </w:p>
    <w:p w14:paraId="66DEB698" w14:textId="1E5631C5" w:rsidR="00222DA8" w:rsidRPr="005E0134" w:rsidRDefault="00222DA8" w:rsidP="00222DA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093329">
        <w:rPr>
          <w:rFonts w:ascii="Arial" w:eastAsia="Times New Roman" w:hAnsi="Arial" w:cs="Arial"/>
          <w:bCs/>
          <w:color w:val="FF0000"/>
          <w:lang w:val="es-ES_tradnl" w:eastAsia="es-ES_tradnl"/>
        </w:rPr>
        <w:t>Para el caso de adquisición de bienes:</w:t>
      </w:r>
      <w:r w:rsidRPr="00093329">
        <w:rPr>
          <w:rFonts w:ascii="Arial" w:eastAsia="Times New Roman" w:hAnsi="Arial" w:cs="Arial"/>
          <w:bCs/>
          <w:color w:val="00B0F0"/>
          <w:lang w:val="es-ES_tradnl" w:eastAsia="es-ES_tradnl"/>
        </w:rPr>
        <w:t xml:space="preserve"> Los bienes objeto de la contratación se recibirán en las instalaciones de la Universidad Técnica del Norte. El Administrador de Contrato y Técnico designado por la Máxima Autoridad de la Institución, verificarán el cumplimiento de las especificaciones técnicas y suscribirán el acta de entrega recepción correspondiente.</w:t>
      </w:r>
    </w:p>
    <w:p w14:paraId="46F9BC5A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75BB9425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INFORMACIÓN QUE DISPONE LA ENTIDAD:</w:t>
      </w:r>
    </w:p>
    <w:p w14:paraId="382F4C46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098DE496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PRODUCTOS O SERVICIOS ESPERADOS:</w:t>
      </w:r>
    </w:p>
    <w:p w14:paraId="23870917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0E746C7C" w14:textId="77777777" w:rsidR="00A443DD" w:rsidRPr="005E0134" w:rsidRDefault="00A443DD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Los términos de referencia para la presente contratación se detallan a continuación:</w:t>
      </w:r>
    </w:p>
    <w:p w14:paraId="23727C35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174"/>
        <w:gridCol w:w="2555"/>
        <w:gridCol w:w="2243"/>
        <w:gridCol w:w="1064"/>
        <w:gridCol w:w="1358"/>
      </w:tblGrid>
      <w:tr w:rsidR="00A443DD" w:rsidRPr="005E0134" w14:paraId="53B01AAC" w14:textId="77777777" w:rsidTr="00081EDD">
        <w:trPr>
          <w:trHeight w:val="37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8B4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ITEM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9E38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CÒDIGO CPC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BDD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SERVICIO A CONTRATAR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CC7E2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 xml:space="preserve">CARACTERÌSTICAS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DE39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UNIDAD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2897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CANTIDAD</w:t>
            </w:r>
          </w:p>
        </w:tc>
      </w:tr>
      <w:tr w:rsidR="00A443DD" w:rsidRPr="005E0134" w14:paraId="31E51B6D" w14:textId="77777777" w:rsidTr="00081EDD">
        <w:trPr>
          <w:trHeight w:val="26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0F07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5184" w14:textId="77777777" w:rsidR="00A443DD" w:rsidRPr="005E0134" w:rsidRDefault="00A443DD" w:rsidP="00081EDD">
            <w:pPr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03DB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A64C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A53A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6009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</w:tr>
      <w:tr w:rsidR="00A443DD" w:rsidRPr="005E0134" w14:paraId="386F3D0A" w14:textId="77777777" w:rsidTr="00081EDD">
        <w:trPr>
          <w:trHeight w:val="28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C7D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23B9" w14:textId="77777777" w:rsidR="00A443DD" w:rsidRPr="005E0134" w:rsidRDefault="00A443DD" w:rsidP="00081EDD">
            <w:pPr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41A7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8E83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388B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3F733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</w:tr>
      <w:tr w:rsidR="00A443DD" w:rsidRPr="005E0134" w14:paraId="07FDEB82" w14:textId="77777777" w:rsidTr="00081EDD">
        <w:trPr>
          <w:trHeight w:val="26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767C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  <w:r w:rsidRPr="005E0134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253" w14:textId="77777777" w:rsidR="00A443DD" w:rsidRPr="005E0134" w:rsidRDefault="00A443DD" w:rsidP="00081EDD">
            <w:pPr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2460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02F85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F2F3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4062E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</w:pPr>
          </w:p>
        </w:tc>
      </w:tr>
    </w:tbl>
    <w:p w14:paraId="334087B6" w14:textId="77777777" w:rsidR="00A443DD" w:rsidRPr="005E0134" w:rsidRDefault="00A443DD" w:rsidP="00A443DD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4DA30E68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DATOS GENERALES:</w:t>
      </w:r>
    </w:p>
    <w:p w14:paraId="036C9BF4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78A78FE4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7.1 OBJETO CONTRATO DE ADQUISICIÓN:</w:t>
      </w:r>
    </w:p>
    <w:p w14:paraId="4F481D21" w14:textId="77777777" w:rsidR="00A443DD" w:rsidRPr="005E0134" w:rsidRDefault="00A443DD" w:rsidP="00A443DD">
      <w:pPr>
        <w:tabs>
          <w:tab w:val="left" w:pos="3150"/>
        </w:tabs>
        <w:jc w:val="both"/>
        <w:rPr>
          <w:rFonts w:ascii="Arial" w:hAnsi="Arial" w:cs="Arial"/>
          <w:b/>
          <w:sz w:val="22"/>
          <w:szCs w:val="22"/>
        </w:rPr>
      </w:pPr>
    </w:p>
    <w:p w14:paraId="1C926C35" w14:textId="3AD3A07D" w:rsidR="00A443DD" w:rsidRPr="005E0134" w:rsidRDefault="00B559C5" w:rsidP="00A443DD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B559C5">
        <w:rPr>
          <w:rFonts w:ascii="Arial" w:hAnsi="Arial" w:cs="Arial"/>
          <w:bCs/>
          <w:color w:val="00B0F0"/>
          <w:sz w:val="22"/>
          <w:szCs w:val="22"/>
        </w:rPr>
        <w:t>CONTRATACIÓN DEL SERVICIO DE ELABORACIÓN DE MATERIAL PARA DIFUSIÓN DE ACTIVIDADES INSTITUCIONALES A TRAVÉS DE SOPORTES DE COMUNICACIÓN IMPRESOS, DE BRANDEO CORPORATIVO, ROTULACIÓN Y SEÑALETICA CORPORATIVA DE LA UNIVERSIDAD TÉCNICA DEL NORTE</w:t>
      </w:r>
    </w:p>
    <w:p w14:paraId="384DF257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2156B937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7.2 PRESUPUESTO REFERENCIAL (SIN IVA):</w:t>
      </w:r>
    </w:p>
    <w:p w14:paraId="170C4302" w14:textId="77777777" w:rsidR="00A443DD" w:rsidRPr="005E0134" w:rsidRDefault="00A443DD" w:rsidP="00A443DD">
      <w:pPr>
        <w:tabs>
          <w:tab w:val="left" w:pos="3150"/>
        </w:tabs>
        <w:rPr>
          <w:rFonts w:ascii="Arial" w:hAnsi="Arial" w:cs="Arial"/>
          <w:sz w:val="22"/>
          <w:szCs w:val="22"/>
        </w:rPr>
      </w:pPr>
    </w:p>
    <w:p w14:paraId="4C7356E7" w14:textId="77777777" w:rsidR="009529E2" w:rsidRPr="005E0134" w:rsidRDefault="009529E2" w:rsidP="009529E2">
      <w:pPr>
        <w:tabs>
          <w:tab w:val="left" w:pos="3150"/>
        </w:tabs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5E0134">
        <w:rPr>
          <w:rFonts w:ascii="Arial" w:hAnsi="Arial" w:cs="Arial"/>
          <w:bCs/>
          <w:color w:val="00B0F0"/>
          <w:sz w:val="22"/>
          <w:szCs w:val="22"/>
        </w:rPr>
        <w:t>El presupuesto referencial es de $ 21.412,18 (VEINTE Y UN MIL CUATROCIENTOS DOCE CON DÓLARES DE LOS ESTADOS UNIDOS DE AMÉRICA con 18/100) sin incluir el IVA.</w:t>
      </w:r>
    </w:p>
    <w:p w14:paraId="7FD9B814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E77C123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7.3 PLAZO EJECUCIÓN:</w:t>
      </w:r>
    </w:p>
    <w:p w14:paraId="33394EE1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3893EE8C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  <w:r w:rsidRPr="005E0134">
        <w:rPr>
          <w:rFonts w:ascii="Arial" w:hAnsi="Arial" w:cs="Arial"/>
          <w:color w:val="00B0F0"/>
        </w:rPr>
        <w:lastRenderedPageBreak/>
        <w:t>El plazo de ejecución es de 365 días.</w:t>
      </w:r>
    </w:p>
    <w:p w14:paraId="1E333E6A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EEE1BE9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7.4 VIGENCIA DE LA OFERTA:</w:t>
      </w:r>
    </w:p>
    <w:p w14:paraId="7FB18458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82F27D7" w14:textId="0F40485F" w:rsidR="00A443DD" w:rsidRPr="005E0134" w:rsidRDefault="00B64001" w:rsidP="00A443DD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  <w:r w:rsidRPr="00F33601">
        <w:rPr>
          <w:rFonts w:ascii="Arial" w:hAnsi="Arial" w:cs="Arial"/>
          <w:color w:val="00B0F0"/>
        </w:rPr>
        <w:t>Las ofertas presentadas tendrán una vigencia</w:t>
      </w:r>
      <w:r>
        <w:rPr>
          <w:rFonts w:ascii="Arial" w:hAnsi="Arial" w:cs="Arial"/>
          <w:color w:val="00B0F0"/>
        </w:rPr>
        <w:t xml:space="preserve"> mínima</w:t>
      </w:r>
      <w:r w:rsidRPr="00F33601">
        <w:rPr>
          <w:rFonts w:ascii="Arial" w:hAnsi="Arial" w:cs="Arial"/>
          <w:color w:val="00B0F0"/>
        </w:rPr>
        <w:t xml:space="preserve"> de 30 días.</w:t>
      </w:r>
    </w:p>
    <w:p w14:paraId="24185752" w14:textId="77777777" w:rsidR="00A443DD" w:rsidRPr="005E0134" w:rsidRDefault="00A443DD" w:rsidP="00A443DD">
      <w:pPr>
        <w:pStyle w:val="Prrafodelista"/>
        <w:tabs>
          <w:tab w:val="left" w:pos="3090"/>
        </w:tabs>
        <w:spacing w:after="0" w:line="240" w:lineRule="auto"/>
        <w:ind w:left="0"/>
        <w:rPr>
          <w:rFonts w:ascii="Arial" w:hAnsi="Arial" w:cs="Arial"/>
        </w:rPr>
      </w:pPr>
      <w:r w:rsidRPr="005E0134">
        <w:rPr>
          <w:rFonts w:ascii="Arial" w:hAnsi="Arial" w:cs="Arial"/>
        </w:rPr>
        <w:tab/>
      </w:r>
    </w:p>
    <w:p w14:paraId="54DAB410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5E0134">
        <w:rPr>
          <w:rFonts w:ascii="Arial" w:hAnsi="Arial" w:cs="Arial"/>
          <w:b/>
        </w:rPr>
        <w:t>7.5 LA EJECUCIÓN DEL CONTRATO INICIA:</w:t>
      </w:r>
    </w:p>
    <w:p w14:paraId="653AAA65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16A7C3B4" w14:textId="77777777" w:rsidR="000D2485" w:rsidRPr="005E0134" w:rsidRDefault="000D2485" w:rsidP="000D2485">
      <w:pPr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>Opciones:</w:t>
      </w:r>
    </w:p>
    <w:p w14:paraId="3D0B9028" w14:textId="77777777" w:rsidR="000D2485" w:rsidRPr="005E0134" w:rsidRDefault="000D2485" w:rsidP="000D2485">
      <w:pPr>
        <w:rPr>
          <w:rFonts w:ascii="Arial" w:hAnsi="Arial" w:cs="Arial"/>
          <w:color w:val="00B0F0"/>
          <w:sz w:val="22"/>
          <w:szCs w:val="22"/>
        </w:rPr>
      </w:pPr>
    </w:p>
    <w:p w14:paraId="7FA6181B" w14:textId="77777777" w:rsidR="000D2485" w:rsidRPr="005E0134" w:rsidRDefault="000D2485" w:rsidP="00B73AFF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B0F0"/>
        </w:rPr>
      </w:pPr>
      <w:r w:rsidRPr="005E0134">
        <w:rPr>
          <w:rFonts w:ascii="Arial" w:hAnsi="Arial" w:cs="Arial"/>
          <w:color w:val="00B0F0"/>
        </w:rPr>
        <w:t>El plazo de ejecución inicia a partir del día siguiente de la suscripción del Contrato.</w:t>
      </w:r>
    </w:p>
    <w:p w14:paraId="21F7D240" w14:textId="25DA12BE" w:rsidR="000D2485" w:rsidRPr="005E0134" w:rsidRDefault="000D2485" w:rsidP="00B73AFF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B0F0"/>
        </w:rPr>
      </w:pPr>
      <w:r w:rsidRPr="005E0134">
        <w:rPr>
          <w:rFonts w:ascii="Arial" w:hAnsi="Arial" w:cs="Arial"/>
          <w:color w:val="00B0F0"/>
        </w:rPr>
        <w:t>El plazo de ejecución inicia a partir del día siguiente de la notificación por escrito por parte del administrador del contrato respecto de</w:t>
      </w:r>
      <w:r w:rsidR="00B559C5">
        <w:rPr>
          <w:rFonts w:ascii="Arial" w:hAnsi="Arial" w:cs="Arial"/>
          <w:color w:val="00B0F0"/>
        </w:rPr>
        <w:t xml:space="preserve"> la disponibilidad del anticipo</w:t>
      </w:r>
      <w:r w:rsidRPr="005E0134">
        <w:rPr>
          <w:rFonts w:ascii="Arial" w:hAnsi="Arial" w:cs="Arial"/>
          <w:color w:val="00B0F0"/>
        </w:rPr>
        <w:t xml:space="preserve"> en la cuenta bancaria proporcionada por el contratista.</w:t>
      </w:r>
    </w:p>
    <w:p w14:paraId="3B49A044" w14:textId="7F7CB43E" w:rsidR="00A443DD" w:rsidRPr="005E0134" w:rsidRDefault="000D2485" w:rsidP="00B73AFF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B0F0"/>
        </w:rPr>
      </w:pPr>
      <w:r w:rsidRPr="005E0134">
        <w:rPr>
          <w:rFonts w:ascii="Arial" w:hAnsi="Arial" w:cs="Arial"/>
          <w:color w:val="00B0F0"/>
        </w:rPr>
        <w:t>Otras opciones que el Área Requirente estime conveniente. (En otros casos, debidamente justificados, el plazo de ejecución contractual corre a partir del día cierto y determinado en el proyecto de contrato; o de establecerse el cumplimiento de una condición, como por ejemplo la entrega de información por parte de la entidad contratante</w:t>
      </w:r>
      <w:r w:rsidR="00B559C5">
        <w:rPr>
          <w:rFonts w:ascii="Arial" w:hAnsi="Arial" w:cs="Arial"/>
          <w:color w:val="00B0F0"/>
        </w:rPr>
        <w:t xml:space="preserve"> o un día cierto</w:t>
      </w:r>
      <w:r w:rsidRPr="005E0134">
        <w:rPr>
          <w:rFonts w:ascii="Arial" w:hAnsi="Arial" w:cs="Arial"/>
          <w:color w:val="00B0F0"/>
        </w:rPr>
        <w:t>).</w:t>
      </w:r>
    </w:p>
    <w:p w14:paraId="12962154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4895814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7.6 FORMA DE PAGO:</w:t>
      </w:r>
    </w:p>
    <w:p w14:paraId="4404B276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033F1F61" w14:textId="77777777" w:rsidR="000D2485" w:rsidRPr="00B559C5" w:rsidRDefault="000D2485" w:rsidP="00B559C5">
      <w:pPr>
        <w:rPr>
          <w:rFonts w:ascii="Arial" w:hAnsi="Arial" w:cs="Arial"/>
          <w:color w:val="00B0F0"/>
        </w:rPr>
      </w:pPr>
      <w:r w:rsidRPr="00B559C5">
        <w:rPr>
          <w:rFonts w:ascii="Arial" w:hAnsi="Arial" w:cs="Arial"/>
          <w:color w:val="00B0F0"/>
        </w:rPr>
        <w:t>Opciones:</w:t>
      </w:r>
    </w:p>
    <w:p w14:paraId="27A37CCB" w14:textId="77777777" w:rsidR="000D2485" w:rsidRPr="005E0134" w:rsidRDefault="000D2485" w:rsidP="000D2485">
      <w:pPr>
        <w:pStyle w:val="Prrafodelista"/>
        <w:rPr>
          <w:rFonts w:ascii="Arial" w:hAnsi="Arial" w:cs="Arial"/>
        </w:rPr>
      </w:pPr>
    </w:p>
    <w:p w14:paraId="45F74633" w14:textId="77777777" w:rsidR="000D2485" w:rsidRPr="005E0134" w:rsidRDefault="000D2485" w:rsidP="000D2485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color w:val="00B0F0"/>
        </w:rPr>
      </w:pPr>
      <w:r w:rsidRPr="005E0134">
        <w:rPr>
          <w:rFonts w:ascii="Arial" w:hAnsi="Arial" w:cs="Arial"/>
          <w:color w:val="00B0F0"/>
        </w:rPr>
        <w:t xml:space="preserve">El pago se realizará contra entrega de los </w:t>
      </w:r>
      <w:r w:rsidR="00BC351C" w:rsidRPr="005E0134">
        <w:rPr>
          <w:rFonts w:ascii="Arial" w:hAnsi="Arial" w:cs="Arial"/>
          <w:color w:val="00B0F0"/>
        </w:rPr>
        <w:t>servicios</w:t>
      </w:r>
      <w:r w:rsidRPr="005E0134">
        <w:rPr>
          <w:rFonts w:ascii="Arial" w:hAnsi="Arial" w:cs="Arial"/>
          <w:color w:val="00B0F0"/>
        </w:rPr>
        <w:t xml:space="preserve"> objeto de la contratación, previo a la suscripción del acta de entrega recepción, informe de conformidad del Administrador del Contrato y factura. </w:t>
      </w:r>
    </w:p>
    <w:p w14:paraId="3A4CE3D3" w14:textId="77777777" w:rsidR="000D2485" w:rsidRPr="005E0134" w:rsidRDefault="000D2485" w:rsidP="000D2485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color w:val="00B0F0"/>
        </w:rPr>
      </w:pPr>
      <w:r w:rsidRPr="005E0134">
        <w:rPr>
          <w:rFonts w:ascii="Arial" w:eastAsia="Times New Roman" w:hAnsi="Arial" w:cs="Arial"/>
          <w:color w:val="00B0F0"/>
          <w:lang w:val="es-ES_tradnl" w:eastAsia="es-ES_tradnl"/>
        </w:rPr>
        <w:t xml:space="preserve">Se entregará un anticipo del 50% del valor contratado y el 50% restante contra entrega de los </w:t>
      </w:r>
      <w:r w:rsidR="00BC351C" w:rsidRPr="005E0134">
        <w:rPr>
          <w:rFonts w:ascii="Arial" w:hAnsi="Arial" w:cs="Arial"/>
          <w:color w:val="00B0F0"/>
        </w:rPr>
        <w:t>servicios</w:t>
      </w:r>
      <w:r w:rsidRPr="005E0134">
        <w:rPr>
          <w:rFonts w:ascii="Arial" w:eastAsia="Times New Roman" w:hAnsi="Arial" w:cs="Arial"/>
          <w:color w:val="00B0F0"/>
          <w:lang w:val="es-ES_tradnl" w:eastAsia="es-ES_tradnl"/>
        </w:rPr>
        <w:t xml:space="preserve"> objeto de la contratación, previo a la suscripción del acta de entrega recepción, informe de conformidad del Administrador del Contrato y factura. (Establecer un porcentaje no mayor al cincuenta por ciento-(50%).</w:t>
      </w:r>
    </w:p>
    <w:p w14:paraId="32CCF291" w14:textId="77777777" w:rsidR="000D2485" w:rsidRPr="005E0134" w:rsidRDefault="000D2485" w:rsidP="000D2485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color w:val="00B0F0"/>
        </w:rPr>
      </w:pPr>
      <w:r w:rsidRPr="005E0134">
        <w:rPr>
          <w:rFonts w:ascii="Arial" w:eastAsia="Times New Roman" w:hAnsi="Arial" w:cs="Arial"/>
          <w:color w:val="00B0F0"/>
          <w:lang w:val="es-ES_tradnl" w:eastAsia="es-ES_tradnl"/>
        </w:rPr>
        <w:t xml:space="preserve">El pago se realizará contra entrega de los </w:t>
      </w:r>
      <w:r w:rsidR="00BC351C" w:rsidRPr="005E0134">
        <w:rPr>
          <w:rFonts w:ascii="Arial" w:hAnsi="Arial" w:cs="Arial"/>
          <w:color w:val="00B0F0"/>
        </w:rPr>
        <w:t>servicios</w:t>
      </w:r>
      <w:r w:rsidRPr="005E0134">
        <w:rPr>
          <w:rFonts w:ascii="Arial" w:eastAsia="Times New Roman" w:hAnsi="Arial" w:cs="Arial"/>
          <w:color w:val="00B0F0"/>
          <w:lang w:val="es-ES_tradnl" w:eastAsia="es-ES_tradnl"/>
        </w:rPr>
        <w:t xml:space="preserve"> objeto de la contratación, previo a la suscripción del acta de entrega recepción, informe de conformidad del Administrador del Contrato y factura. Las entregas se realizarán parcialmente conf</w:t>
      </w:r>
      <w:r w:rsidR="00E53D09" w:rsidRPr="005E0134">
        <w:rPr>
          <w:rFonts w:ascii="Arial" w:eastAsia="Times New Roman" w:hAnsi="Arial" w:cs="Arial"/>
          <w:color w:val="00B0F0"/>
          <w:lang w:val="es-ES_tradnl" w:eastAsia="es-ES_tradnl"/>
        </w:rPr>
        <w:t>orme la necesidad institucional y lo efectivamente recibido.</w:t>
      </w:r>
    </w:p>
    <w:p w14:paraId="7B826124" w14:textId="77777777" w:rsidR="00A443DD" w:rsidRPr="005E0134" w:rsidRDefault="00A443DD" w:rsidP="00A443D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3D59252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435B3186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CODIGO CPC CON EL CUAL SE PUBLICA EL PROCESO</w:t>
      </w:r>
    </w:p>
    <w:p w14:paraId="1C87C470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1440"/>
        <w:gridCol w:w="7655"/>
      </w:tblGrid>
      <w:tr w:rsidR="00A443DD" w:rsidRPr="005E0134" w14:paraId="426C1554" w14:textId="77777777" w:rsidTr="00081EDD">
        <w:trPr>
          <w:trHeight w:val="300"/>
        </w:trPr>
        <w:tc>
          <w:tcPr>
            <w:tcW w:w="1418" w:type="dxa"/>
            <w:noWrap/>
            <w:hideMark/>
          </w:tcPr>
          <w:p w14:paraId="1F87BF9A" w14:textId="77777777" w:rsidR="00A443DD" w:rsidRPr="005E0134" w:rsidRDefault="00A443DD" w:rsidP="00081EDD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7655" w:type="dxa"/>
            <w:noWrap/>
            <w:hideMark/>
          </w:tcPr>
          <w:p w14:paraId="35CE324A" w14:textId="77777777" w:rsidR="00A443DD" w:rsidRPr="005E0134" w:rsidRDefault="00A443DD" w:rsidP="00081EDD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bCs/>
                <w:sz w:val="22"/>
                <w:szCs w:val="22"/>
              </w:rPr>
              <w:t>CÓDIGO CORRESPONDIENTE A:</w:t>
            </w:r>
          </w:p>
        </w:tc>
      </w:tr>
      <w:tr w:rsidR="00A443DD" w:rsidRPr="005E0134" w14:paraId="5C2EBA9D" w14:textId="77777777" w:rsidTr="00081EDD">
        <w:trPr>
          <w:trHeight w:val="300"/>
        </w:trPr>
        <w:tc>
          <w:tcPr>
            <w:tcW w:w="1418" w:type="dxa"/>
            <w:noWrap/>
            <w:vAlign w:val="center"/>
            <w:hideMark/>
          </w:tcPr>
          <w:p w14:paraId="477B0631" w14:textId="77777777" w:rsidR="00A443DD" w:rsidRPr="005E0134" w:rsidRDefault="00A443DD" w:rsidP="00081EDD">
            <w:pPr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color w:val="00B0F0"/>
                <w:sz w:val="22"/>
                <w:szCs w:val="22"/>
              </w:rPr>
              <w:t>2823612222</w:t>
            </w:r>
          </w:p>
        </w:tc>
        <w:tc>
          <w:tcPr>
            <w:tcW w:w="7655" w:type="dxa"/>
            <w:noWrap/>
            <w:vAlign w:val="center"/>
            <w:hideMark/>
          </w:tcPr>
          <w:p w14:paraId="55A95500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5E0134">
              <w:rPr>
                <w:rFonts w:ascii="Arial" w:hAnsi="Arial" w:cs="Arial"/>
                <w:color w:val="00B0F0"/>
                <w:sz w:val="22"/>
                <w:szCs w:val="22"/>
              </w:rPr>
              <w:t>DESCRIPCIÒN DEL CPC-CLASIFICADOR</w:t>
            </w:r>
          </w:p>
        </w:tc>
      </w:tr>
    </w:tbl>
    <w:p w14:paraId="07B9FC2B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</w:p>
    <w:p w14:paraId="050BBD04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</w:p>
    <w:p w14:paraId="2E5EE931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</w:rPr>
      </w:pPr>
      <w:r w:rsidRPr="005E0134">
        <w:rPr>
          <w:rFonts w:ascii="Arial" w:hAnsi="Arial" w:cs="Arial"/>
          <w:b/>
        </w:rPr>
        <w:t>FORMA DE PRESENTACIÒN DE LA OFERTA:</w:t>
      </w:r>
    </w:p>
    <w:p w14:paraId="0A24D31F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41C40954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lastRenderedPageBreak/>
        <w:t xml:space="preserve">La </w:t>
      </w:r>
      <w:r w:rsidRPr="005E0134">
        <w:rPr>
          <w:rFonts w:ascii="Arial" w:hAnsi="Arial" w:cs="Arial"/>
          <w:sz w:val="22"/>
          <w:szCs w:val="22"/>
          <w:lang w:val="es-ES"/>
        </w:rPr>
        <w:t>Universidad Técnica del Norte</w:t>
      </w:r>
      <w:r w:rsidRPr="005E0134">
        <w:rPr>
          <w:rFonts w:ascii="Arial" w:hAnsi="Arial" w:cs="Arial"/>
          <w:sz w:val="22"/>
          <w:szCs w:val="22"/>
        </w:rPr>
        <w:t xml:space="preserve"> receptará las ofertas únicamente de forma electrónica a través del Sistema Oficial de Contratación Pública del Ecuador-SOCE, con firma electrónica válida, dando cumplimiento a la normativa legal vigente. Adicionalmente indicar, que la oferta deberá contener los formatos actualizados de los formularios emitidos por el SERCOP y que se adjuntan al pliego.</w:t>
      </w:r>
    </w:p>
    <w:p w14:paraId="18A6B6C8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4EBED346" w14:textId="3A498BC9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EQUIPO</w:t>
      </w:r>
      <w:r w:rsidR="002F511E" w:rsidRPr="005E0134">
        <w:rPr>
          <w:rFonts w:ascii="Arial" w:hAnsi="Arial" w:cs="Arial"/>
          <w:b/>
        </w:rPr>
        <w:t>S E INSTRUMENTOS DISPONIBLES</w:t>
      </w:r>
      <w:r w:rsidR="00560017">
        <w:rPr>
          <w:rFonts w:ascii="Arial" w:hAnsi="Arial" w:cs="Arial"/>
          <w:b/>
        </w:rPr>
        <w:t xml:space="preserve"> (EQUIPO MÍNIMO)</w:t>
      </w:r>
      <w:r w:rsidRPr="005E0134">
        <w:rPr>
          <w:rFonts w:ascii="Arial" w:hAnsi="Arial" w:cs="Arial"/>
          <w:b/>
        </w:rPr>
        <w:t>:</w:t>
      </w:r>
    </w:p>
    <w:p w14:paraId="09BBFC40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0BC8D23C" w14:textId="24F18723" w:rsidR="00A443DD" w:rsidRPr="005E0134" w:rsidRDefault="00A443DD" w:rsidP="00A443DD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 xml:space="preserve">Determinar el equipo mínimo que se considera necesario para la ejecución del contrato, las características son aquellas especificaciones mínimas o básicas que debe cumplir </w:t>
      </w:r>
      <w:r w:rsidR="005A2329">
        <w:rPr>
          <w:rFonts w:ascii="Arial" w:hAnsi="Arial" w:cs="Arial"/>
          <w:color w:val="00B0F0"/>
          <w:sz w:val="22"/>
          <w:szCs w:val="22"/>
        </w:rPr>
        <w:t>dichos equipos</w:t>
      </w:r>
      <w:r w:rsidRPr="005E0134">
        <w:rPr>
          <w:rFonts w:ascii="Arial" w:hAnsi="Arial" w:cs="Arial"/>
          <w:color w:val="00B0F0"/>
          <w:sz w:val="22"/>
          <w:szCs w:val="22"/>
        </w:rPr>
        <w:t>.</w:t>
      </w:r>
    </w:p>
    <w:p w14:paraId="3235F701" w14:textId="77777777" w:rsidR="00A443DD" w:rsidRPr="005E0134" w:rsidRDefault="00A443DD" w:rsidP="00A443DD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5B51A579" w14:textId="77777777" w:rsidR="00A443DD" w:rsidRPr="005E0134" w:rsidRDefault="00A443DD" w:rsidP="00A443DD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>De no ser necesario un equipo mínimo, poner: NO APLICA.</w:t>
      </w:r>
    </w:p>
    <w:p w14:paraId="6645F111" w14:textId="77777777" w:rsidR="00A443DD" w:rsidRPr="005E0134" w:rsidRDefault="00A443DD" w:rsidP="00A443DD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243DF869" w14:textId="1F1E4ED2" w:rsidR="00A443DD" w:rsidRPr="005E0134" w:rsidRDefault="00A443DD" w:rsidP="00A443DD">
      <w:pPr>
        <w:ind w:left="142"/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 xml:space="preserve">Adjuntar a la oferta la documentación (título de propiedad, factura, </w:t>
      </w:r>
      <w:r w:rsidR="008859A0">
        <w:rPr>
          <w:rFonts w:ascii="Arial" w:hAnsi="Arial" w:cs="Arial"/>
          <w:sz w:val="22"/>
          <w:szCs w:val="22"/>
        </w:rPr>
        <w:t>entre otros</w:t>
      </w:r>
      <w:r w:rsidRPr="005E0134">
        <w:rPr>
          <w:rFonts w:ascii="Arial" w:hAnsi="Arial" w:cs="Arial"/>
          <w:sz w:val="22"/>
          <w:szCs w:val="22"/>
        </w:rPr>
        <w:t>) que justifique la propiedad de cada bien solicitado como equipo mínimo. En caso de no ser propietario, adjuntar contrato de arrendamiento, compromiso de arrendamiento de los bienes o compromiso de compra venta, suscrito entre el oferente y el arrendador.</w:t>
      </w:r>
    </w:p>
    <w:p w14:paraId="786FA8CF" w14:textId="77777777" w:rsidR="00A443DD" w:rsidRPr="005E0134" w:rsidRDefault="00A443DD" w:rsidP="00A443D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EAC1724" w14:textId="77777777" w:rsidR="00A443DD" w:rsidRPr="005E0134" w:rsidRDefault="000D2485" w:rsidP="00A443DD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>En las características se debe colocar cual es la especificación mínima que ese equipo debe cumplir.</w:t>
      </w:r>
    </w:p>
    <w:p w14:paraId="5B00A95A" w14:textId="77777777" w:rsidR="00A443DD" w:rsidRPr="005E0134" w:rsidRDefault="00A443DD" w:rsidP="00A443DD">
      <w:pPr>
        <w:tabs>
          <w:tab w:val="left" w:pos="3254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6"/>
        <w:gridCol w:w="3709"/>
        <w:gridCol w:w="2198"/>
        <w:gridCol w:w="2387"/>
      </w:tblGrid>
      <w:tr w:rsidR="00A443DD" w:rsidRPr="005E0134" w14:paraId="1F97B5A9" w14:textId="77777777" w:rsidTr="000D2485">
        <w:tc>
          <w:tcPr>
            <w:tcW w:w="387" w:type="pct"/>
          </w:tcPr>
          <w:p w14:paraId="436DC37A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2059" w:type="pct"/>
          </w:tcPr>
          <w:p w14:paraId="64F0FABB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225" w:type="pct"/>
          </w:tcPr>
          <w:p w14:paraId="0BCFC8DB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330" w:type="pct"/>
          </w:tcPr>
          <w:p w14:paraId="3D5922C5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CARACTERÍSTICAS</w:t>
            </w:r>
          </w:p>
        </w:tc>
      </w:tr>
      <w:tr w:rsidR="00A443DD" w:rsidRPr="005E0134" w14:paraId="51B7A8B4" w14:textId="77777777" w:rsidTr="000D2485">
        <w:tc>
          <w:tcPr>
            <w:tcW w:w="387" w:type="pct"/>
          </w:tcPr>
          <w:p w14:paraId="1A20E2EC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pct"/>
          </w:tcPr>
          <w:p w14:paraId="7AAE38FE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pct"/>
          </w:tcPr>
          <w:p w14:paraId="08CD707F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</w:tcPr>
          <w:p w14:paraId="4C61744E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12C10C5E" w14:textId="77777777" w:rsidTr="000D2485">
        <w:tc>
          <w:tcPr>
            <w:tcW w:w="387" w:type="pct"/>
          </w:tcPr>
          <w:p w14:paraId="0DCFEF77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pct"/>
          </w:tcPr>
          <w:p w14:paraId="7D22552F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pct"/>
          </w:tcPr>
          <w:p w14:paraId="292AEBAE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</w:tcPr>
          <w:p w14:paraId="6EA03292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2BB87FBD" w14:textId="77777777" w:rsidTr="000D2485">
        <w:tc>
          <w:tcPr>
            <w:tcW w:w="387" w:type="pct"/>
          </w:tcPr>
          <w:p w14:paraId="13043969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pct"/>
          </w:tcPr>
          <w:p w14:paraId="241B1AA8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pct"/>
          </w:tcPr>
          <w:p w14:paraId="3EDA6AA2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</w:tcPr>
          <w:p w14:paraId="5C39AD41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9496E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5F52DDA5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090DF73C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</w:rPr>
      </w:pPr>
      <w:r w:rsidRPr="005E0134">
        <w:rPr>
          <w:rFonts w:ascii="Arial" w:hAnsi="Arial" w:cs="Arial"/>
          <w:b/>
        </w:rPr>
        <w:t>PERSONAL TÉCNICO MÍNIMO:</w:t>
      </w:r>
    </w:p>
    <w:p w14:paraId="77D268AC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</w:p>
    <w:p w14:paraId="5E06914F" w14:textId="77777777" w:rsidR="00A443DD" w:rsidRPr="005E0134" w:rsidRDefault="00A443DD" w:rsidP="00A443DD">
      <w:pPr>
        <w:ind w:left="142"/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Adjuntar documentación de respaldo (</w:t>
      </w:r>
      <w:r w:rsidRPr="005E0134">
        <w:rPr>
          <w:rFonts w:ascii="Arial" w:hAnsi="Arial" w:cs="Arial"/>
          <w:color w:val="00B0F0"/>
          <w:sz w:val="22"/>
          <w:szCs w:val="22"/>
        </w:rPr>
        <w:t>hoja de vida y documentación</w:t>
      </w:r>
      <w:r w:rsidRPr="005E0134">
        <w:rPr>
          <w:rFonts w:ascii="Arial" w:hAnsi="Arial" w:cs="Arial"/>
          <w:sz w:val="22"/>
          <w:szCs w:val="22"/>
        </w:rPr>
        <w:t>) en la que se identifique el cumplimiento de lo solicitado:</w:t>
      </w:r>
    </w:p>
    <w:p w14:paraId="3D01633C" w14:textId="77777777" w:rsidR="00A443DD" w:rsidRPr="005E0134" w:rsidRDefault="00A443DD" w:rsidP="00A443DD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7948BEF9" w14:textId="77777777" w:rsidR="00A443DD" w:rsidRPr="005E0134" w:rsidRDefault="00A443DD" w:rsidP="00A443DD">
      <w:pPr>
        <w:ind w:left="142"/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>De no ser necesario el personal técnico mínimo, poner: NO APLICA.</w:t>
      </w:r>
    </w:p>
    <w:p w14:paraId="76D34FEA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5"/>
        <w:gridCol w:w="2819"/>
        <w:gridCol w:w="1812"/>
        <w:gridCol w:w="1812"/>
        <w:gridCol w:w="1812"/>
      </w:tblGrid>
      <w:tr w:rsidR="00A443DD" w:rsidRPr="005E0134" w14:paraId="38685B20" w14:textId="77777777" w:rsidTr="000D2485">
        <w:tc>
          <w:tcPr>
            <w:tcW w:w="444" w:type="pct"/>
          </w:tcPr>
          <w:p w14:paraId="23ADAEC8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556" w:type="pct"/>
          </w:tcPr>
          <w:p w14:paraId="5917025A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FUNCIÓN</w:t>
            </w:r>
          </w:p>
        </w:tc>
        <w:tc>
          <w:tcPr>
            <w:tcW w:w="1000" w:type="pct"/>
          </w:tcPr>
          <w:p w14:paraId="62C20C69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NIVEL DE ESTUDIO</w:t>
            </w:r>
          </w:p>
        </w:tc>
        <w:tc>
          <w:tcPr>
            <w:tcW w:w="1000" w:type="pct"/>
          </w:tcPr>
          <w:p w14:paraId="4963108E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TITULACIÓN ACADÉMICA</w:t>
            </w:r>
          </w:p>
        </w:tc>
        <w:tc>
          <w:tcPr>
            <w:tcW w:w="1000" w:type="pct"/>
          </w:tcPr>
          <w:p w14:paraId="787EED73" w14:textId="77777777" w:rsidR="00A443DD" w:rsidRPr="005E0134" w:rsidRDefault="00A443DD" w:rsidP="00081EDD">
            <w:pPr>
              <w:tabs>
                <w:tab w:val="left" w:pos="32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A443DD" w:rsidRPr="005E0134" w14:paraId="52821467" w14:textId="77777777" w:rsidTr="000D2485">
        <w:tc>
          <w:tcPr>
            <w:tcW w:w="444" w:type="pct"/>
          </w:tcPr>
          <w:p w14:paraId="167CA854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47525FDA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E341705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F63F913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9573B12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513B184E" w14:textId="77777777" w:rsidTr="000D2485">
        <w:tc>
          <w:tcPr>
            <w:tcW w:w="444" w:type="pct"/>
          </w:tcPr>
          <w:p w14:paraId="63559EB7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66B6B083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99E9039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30F8D23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6A6348F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650D46D0" w14:textId="77777777" w:rsidTr="000D2485">
        <w:tc>
          <w:tcPr>
            <w:tcW w:w="444" w:type="pct"/>
          </w:tcPr>
          <w:p w14:paraId="632057AD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6AD084E7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C8771D3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32698AC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ABBE357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419AD4E9" w14:textId="77777777" w:rsidTr="000D2485">
        <w:tc>
          <w:tcPr>
            <w:tcW w:w="444" w:type="pct"/>
          </w:tcPr>
          <w:p w14:paraId="49627AF8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62145B07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1F4FAB4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E429917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BF7EF0F" w14:textId="77777777" w:rsidR="00A443DD" w:rsidRPr="005E0134" w:rsidRDefault="00A443DD" w:rsidP="00081EDD">
            <w:pPr>
              <w:tabs>
                <w:tab w:val="left" w:pos="32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E6CCE7" w14:textId="77777777" w:rsidR="00A443DD" w:rsidRPr="005E0134" w:rsidRDefault="00A443DD" w:rsidP="00A443DD">
      <w:pPr>
        <w:tabs>
          <w:tab w:val="left" w:pos="3254"/>
        </w:tabs>
        <w:rPr>
          <w:rFonts w:ascii="Arial" w:hAnsi="Arial" w:cs="Arial"/>
          <w:sz w:val="22"/>
          <w:szCs w:val="22"/>
        </w:rPr>
      </w:pPr>
    </w:p>
    <w:p w14:paraId="104FA717" w14:textId="77777777" w:rsidR="00A443DD" w:rsidRPr="005E0134" w:rsidRDefault="00A443DD" w:rsidP="00A443DD">
      <w:pPr>
        <w:tabs>
          <w:tab w:val="left" w:pos="3254"/>
        </w:tabs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ab/>
      </w:r>
    </w:p>
    <w:p w14:paraId="5AC9E9DB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jc w:val="both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EXPERIENCIA MÍNIMA DEL PERSONAL TÉCNICO:</w:t>
      </w:r>
    </w:p>
    <w:p w14:paraId="0F1D61DC" w14:textId="77777777" w:rsidR="00A443DD" w:rsidRPr="005E0134" w:rsidRDefault="00A443DD" w:rsidP="00A443DD">
      <w:pPr>
        <w:jc w:val="both"/>
        <w:rPr>
          <w:rFonts w:ascii="Arial" w:hAnsi="Arial" w:cs="Arial"/>
          <w:b/>
          <w:sz w:val="22"/>
          <w:szCs w:val="22"/>
        </w:rPr>
      </w:pPr>
    </w:p>
    <w:p w14:paraId="753FEC97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Adjuntar documentación de respaldo (hoja de vida y documentación) en la que se identifique el cumplimiento de lo solicitado:</w:t>
      </w:r>
    </w:p>
    <w:p w14:paraId="30645B7C" w14:textId="77777777" w:rsidR="00A443DD" w:rsidRPr="005E0134" w:rsidRDefault="00A443DD" w:rsidP="00A443DD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15167CFD" w14:textId="77777777" w:rsidR="00A443DD" w:rsidRPr="005E0134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>De no ser necesario el personal técnico mínimo, poner: NO APLICA.</w:t>
      </w:r>
    </w:p>
    <w:p w14:paraId="1AC5C0B1" w14:textId="77777777" w:rsidR="00A443DD" w:rsidRPr="005E0134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F7E046B" w14:textId="77777777" w:rsidR="00A443DD" w:rsidRPr="005E0134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>Se reconocerá la experiencia adquirida en relación de dependencia a través del certificado emitido por el empleador, en donde demuestra su participación efectiva en la función que se requiere demostrar acompañado del mecanizado del IESS o factura en el caso de servicios profesionales.</w:t>
      </w:r>
    </w:p>
    <w:p w14:paraId="107C469B" w14:textId="77777777" w:rsidR="00A443DD" w:rsidRPr="005E0134" w:rsidRDefault="00A443DD" w:rsidP="00A443D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574"/>
        <w:gridCol w:w="1683"/>
        <w:gridCol w:w="1696"/>
        <w:gridCol w:w="1696"/>
      </w:tblGrid>
      <w:tr w:rsidR="00560017" w:rsidRPr="0048783B" w14:paraId="28E66B6B" w14:textId="77777777" w:rsidTr="0049733E">
        <w:tc>
          <w:tcPr>
            <w:tcW w:w="846" w:type="dxa"/>
          </w:tcPr>
          <w:p w14:paraId="22751D86" w14:textId="77777777" w:rsidR="00560017" w:rsidRPr="0048783B" w:rsidRDefault="00560017" w:rsidP="0049733E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sz w:val="18"/>
                <w:szCs w:val="18"/>
              </w:rPr>
              <w:t xml:space="preserve">     NRO.</w:t>
            </w:r>
          </w:p>
        </w:tc>
        <w:tc>
          <w:tcPr>
            <w:tcW w:w="2574" w:type="dxa"/>
          </w:tcPr>
          <w:p w14:paraId="01FA702E" w14:textId="77777777" w:rsidR="00560017" w:rsidRPr="0048783B" w:rsidRDefault="00560017" w:rsidP="0049733E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sz w:val="18"/>
                <w:szCs w:val="18"/>
              </w:rPr>
              <w:t xml:space="preserve">    DESCRIPCIÓN</w:t>
            </w:r>
          </w:p>
        </w:tc>
        <w:tc>
          <w:tcPr>
            <w:tcW w:w="1683" w:type="dxa"/>
          </w:tcPr>
          <w:p w14:paraId="7FAE47A9" w14:textId="77777777" w:rsidR="00560017" w:rsidRPr="0048783B" w:rsidRDefault="00560017" w:rsidP="0049733E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sz w:val="18"/>
                <w:szCs w:val="18"/>
              </w:rPr>
              <w:t xml:space="preserve">     TIEMPO            </w:t>
            </w:r>
          </w:p>
        </w:tc>
        <w:tc>
          <w:tcPr>
            <w:tcW w:w="1696" w:type="dxa"/>
          </w:tcPr>
          <w:p w14:paraId="5C000C04" w14:textId="77777777" w:rsidR="00560017" w:rsidRPr="0048783B" w:rsidRDefault="00560017" w:rsidP="0049733E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sz w:val="18"/>
                <w:szCs w:val="18"/>
              </w:rPr>
              <w:t xml:space="preserve">           NÚMERO DE PROYECTOS</w:t>
            </w:r>
          </w:p>
        </w:tc>
        <w:tc>
          <w:tcPr>
            <w:tcW w:w="1696" w:type="dxa"/>
          </w:tcPr>
          <w:p w14:paraId="08D9DC55" w14:textId="77777777" w:rsidR="00560017" w:rsidRPr="0048783B" w:rsidRDefault="00560017" w:rsidP="0049733E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sz w:val="18"/>
                <w:szCs w:val="18"/>
              </w:rPr>
              <w:t xml:space="preserve">             MONTO DE PROYECTOS</w:t>
            </w:r>
          </w:p>
        </w:tc>
      </w:tr>
      <w:tr w:rsidR="005A2329" w:rsidRPr="0048783B" w14:paraId="77EDDC2D" w14:textId="77777777" w:rsidTr="0049733E">
        <w:tc>
          <w:tcPr>
            <w:tcW w:w="846" w:type="dxa"/>
          </w:tcPr>
          <w:p w14:paraId="2AB3A6BD" w14:textId="77777777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4" w:type="dxa"/>
          </w:tcPr>
          <w:p w14:paraId="49106359" w14:textId="77777777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14C01A23" w14:textId="2BBC9AE3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F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B0F0"/>
                <w:sz w:val="18"/>
                <w:szCs w:val="18"/>
              </w:rPr>
              <w:tab/>
              <w:t xml:space="preserve">         1 año</w:t>
            </w:r>
          </w:p>
        </w:tc>
        <w:tc>
          <w:tcPr>
            <w:tcW w:w="1696" w:type="dxa"/>
          </w:tcPr>
          <w:p w14:paraId="28B76B29" w14:textId="77777777" w:rsidR="005A2329" w:rsidRPr="0048783B" w:rsidRDefault="005A2329" w:rsidP="005A2329">
            <w:pPr>
              <w:tabs>
                <w:tab w:val="left" w:pos="708"/>
              </w:tabs>
              <w:ind w:left="142" w:hanging="424"/>
              <w:jc w:val="both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color w:val="00B0F0"/>
                <w:sz w:val="18"/>
                <w:szCs w:val="18"/>
              </w:rPr>
              <w:t>0</w:t>
            </w:r>
            <w:r w:rsidRPr="0048783B">
              <w:rPr>
                <w:rFonts w:ascii="Arial" w:hAnsi="Arial" w:cs="Arial"/>
                <w:b/>
                <w:color w:val="00B0F0"/>
                <w:sz w:val="18"/>
                <w:szCs w:val="18"/>
              </w:rPr>
              <w:tab/>
              <w:t xml:space="preserve">         0</w:t>
            </w:r>
          </w:p>
        </w:tc>
        <w:tc>
          <w:tcPr>
            <w:tcW w:w="1696" w:type="dxa"/>
          </w:tcPr>
          <w:p w14:paraId="1F96D173" w14:textId="77777777" w:rsidR="005A2329" w:rsidRPr="0048783B" w:rsidRDefault="005A2329" w:rsidP="005A2329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color w:val="00B0F0"/>
                <w:sz w:val="18"/>
                <w:szCs w:val="18"/>
              </w:rPr>
              <w:t xml:space="preserve">             0</w:t>
            </w:r>
          </w:p>
        </w:tc>
      </w:tr>
      <w:tr w:rsidR="005A2329" w:rsidRPr="0048783B" w14:paraId="6D9FC202" w14:textId="77777777" w:rsidTr="0049733E">
        <w:tc>
          <w:tcPr>
            <w:tcW w:w="846" w:type="dxa"/>
          </w:tcPr>
          <w:p w14:paraId="7B249B69" w14:textId="77777777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4" w:type="dxa"/>
          </w:tcPr>
          <w:p w14:paraId="466B0F18" w14:textId="77777777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142EE09E" w14:textId="7A2A3461" w:rsidR="005A2329" w:rsidRPr="0048783B" w:rsidRDefault="005A2329" w:rsidP="005A2329">
            <w:pPr>
              <w:tabs>
                <w:tab w:val="right" w:pos="1467"/>
              </w:tabs>
              <w:ind w:left="142" w:hanging="4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14:paraId="656BB928" w14:textId="338C764E" w:rsidR="005A2329" w:rsidRPr="0048783B" w:rsidRDefault="005A2329" w:rsidP="005A2329">
            <w:pPr>
              <w:ind w:left="142" w:hanging="424"/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0AB105D" w14:textId="20A34B4C" w:rsidR="005A2329" w:rsidRPr="0048783B" w:rsidRDefault="005A2329" w:rsidP="005A2329">
            <w:pPr>
              <w:ind w:left="142" w:hanging="424"/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</w:tr>
      <w:tr w:rsidR="005A2329" w:rsidRPr="0048783B" w14:paraId="1978F94F" w14:textId="77777777" w:rsidTr="0049733E">
        <w:tc>
          <w:tcPr>
            <w:tcW w:w="846" w:type="dxa"/>
          </w:tcPr>
          <w:p w14:paraId="24E2BB3E" w14:textId="77777777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4" w:type="dxa"/>
          </w:tcPr>
          <w:p w14:paraId="2935FE62" w14:textId="77777777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176CCCAC" w14:textId="303E62B1" w:rsidR="005A2329" w:rsidRPr="0048783B" w:rsidRDefault="005A2329" w:rsidP="005A2329">
            <w:pPr>
              <w:ind w:left="142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83B">
              <w:rPr>
                <w:rFonts w:ascii="Arial" w:hAnsi="Arial" w:cs="Arial"/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1696" w:type="dxa"/>
          </w:tcPr>
          <w:p w14:paraId="43F49882" w14:textId="4D423F22" w:rsidR="005A2329" w:rsidRPr="0048783B" w:rsidRDefault="005A2329" w:rsidP="005A2329">
            <w:pPr>
              <w:ind w:left="142" w:hanging="424"/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98B8BA5" w14:textId="2EA3640E" w:rsidR="005A2329" w:rsidRPr="0048783B" w:rsidRDefault="005A2329" w:rsidP="005A2329">
            <w:pPr>
              <w:ind w:left="142" w:hanging="424"/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</w:tr>
    </w:tbl>
    <w:p w14:paraId="5764BC8C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4EA23CF2" w14:textId="77777777" w:rsidR="00A443DD" w:rsidRPr="005E0134" w:rsidRDefault="00A443DD" w:rsidP="00A443D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4108F3F2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EXPERIENCIA GENERAL Y ESPECÍFICA MÍNIMA.</w:t>
      </w:r>
    </w:p>
    <w:p w14:paraId="0F835133" w14:textId="7777777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</w:p>
    <w:p w14:paraId="3BCED38A" w14:textId="7E9751F7" w:rsidR="00A443DD" w:rsidRPr="005E0134" w:rsidRDefault="00A443DD" w:rsidP="00A443DD">
      <w:pPr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1</w:t>
      </w:r>
      <w:r w:rsidR="00812E82">
        <w:rPr>
          <w:rFonts w:ascii="Arial" w:hAnsi="Arial" w:cs="Arial"/>
          <w:b/>
          <w:sz w:val="22"/>
          <w:szCs w:val="22"/>
        </w:rPr>
        <w:t>3</w:t>
      </w:r>
      <w:r w:rsidRPr="005E0134">
        <w:rPr>
          <w:rFonts w:ascii="Arial" w:hAnsi="Arial" w:cs="Arial"/>
          <w:b/>
          <w:sz w:val="22"/>
          <w:szCs w:val="22"/>
        </w:rPr>
        <w:t>. 1 EXPERIENCIA GENERAL:</w:t>
      </w:r>
    </w:p>
    <w:p w14:paraId="08962FF3" w14:textId="77777777" w:rsidR="00CD6AC1" w:rsidRPr="005E0134" w:rsidRDefault="00CD6AC1" w:rsidP="00CD6AC1">
      <w:pPr>
        <w:jc w:val="both"/>
        <w:rPr>
          <w:rFonts w:ascii="Arial" w:hAnsi="Arial" w:cs="Arial"/>
          <w:sz w:val="22"/>
          <w:szCs w:val="22"/>
        </w:rPr>
      </w:pPr>
    </w:p>
    <w:p w14:paraId="5287DA3B" w14:textId="77777777" w:rsidR="00602E1E" w:rsidRPr="005E0134" w:rsidRDefault="00602E1E" w:rsidP="00602E1E">
      <w:pPr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No aplica conforme lo dispone el Art. 130 numeral 7 del Reglamento General a la Ley orgánica del Sistema Nacional de Contratación Pública, concordante con el Art. 38 de la RESOLUCIÓN</w:t>
      </w:r>
    </w:p>
    <w:p w14:paraId="04BA3674" w14:textId="40CBF0C3" w:rsidR="00CD6AC1" w:rsidRPr="005E0134" w:rsidRDefault="00602E1E" w:rsidP="00602E1E">
      <w:pPr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N° R.E-SERCOP-2023-0134, NORMATIVA SECUNDARIA DEL SISTEMA NACIONAL DE CONTRATACIÓN PÚBLICA -SNCP-.</w:t>
      </w:r>
    </w:p>
    <w:p w14:paraId="76C7A3F4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63E9C119" w14:textId="3AEFE8DA" w:rsidR="00A443DD" w:rsidRPr="005E0134" w:rsidRDefault="00812E82" w:rsidP="00A443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A443DD" w:rsidRPr="005E0134">
        <w:rPr>
          <w:rFonts w:ascii="Arial" w:hAnsi="Arial" w:cs="Arial"/>
          <w:b/>
          <w:sz w:val="22"/>
          <w:szCs w:val="22"/>
        </w:rPr>
        <w:t>. 2 EXPERIENCIA ESPECÍFICA:</w:t>
      </w:r>
    </w:p>
    <w:p w14:paraId="19A1C6DC" w14:textId="77777777" w:rsidR="00CD6AC1" w:rsidRPr="005E0134" w:rsidRDefault="00CD6AC1" w:rsidP="00CD6AC1">
      <w:pPr>
        <w:jc w:val="both"/>
        <w:rPr>
          <w:rFonts w:ascii="Arial" w:hAnsi="Arial" w:cs="Arial"/>
          <w:sz w:val="22"/>
          <w:szCs w:val="22"/>
        </w:rPr>
      </w:pPr>
    </w:p>
    <w:p w14:paraId="5BF087D9" w14:textId="77777777" w:rsidR="00602E1E" w:rsidRPr="005E0134" w:rsidRDefault="00602E1E" w:rsidP="00602E1E">
      <w:pPr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No aplica conforme lo dispone el Art. 130 numeral 7 del Reglamento General a la Ley orgánica del Sistema Nacional de Contratación Pública, concordante con el Art. 38 de la RESOLUCIÓN</w:t>
      </w:r>
    </w:p>
    <w:p w14:paraId="0A591A77" w14:textId="47F633E6" w:rsidR="00A443DD" w:rsidRPr="005E0134" w:rsidRDefault="00602E1E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sz w:val="22"/>
          <w:szCs w:val="22"/>
        </w:rPr>
        <w:t>N° R.E-SERCOP-2023-0134, NORMATIVA SECUNDARIA DEL SISTEMA NACIONAL DE CONTRATACIÓN PÚBLICA -SNCP-.</w:t>
      </w:r>
    </w:p>
    <w:p w14:paraId="1758F71D" w14:textId="77777777" w:rsidR="00A443DD" w:rsidRPr="005E0134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B0CC9A2" w14:textId="77777777" w:rsidR="00A443DD" w:rsidRPr="005E0134" w:rsidRDefault="00A443DD" w:rsidP="00A443DD">
      <w:pPr>
        <w:pStyle w:val="Prrafodelista"/>
        <w:numPr>
          <w:ilvl w:val="0"/>
          <w:numId w:val="40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B0F0"/>
        </w:rPr>
      </w:pPr>
      <w:r w:rsidRPr="005E0134">
        <w:rPr>
          <w:rFonts w:ascii="Arial" w:hAnsi="Arial" w:cs="Arial"/>
          <w:b/>
        </w:rPr>
        <w:t>OTRO(S) PARÁMETRO(S) RESUELTO POR LA ENTIDAD CONTRATANTE:</w:t>
      </w:r>
    </w:p>
    <w:p w14:paraId="44A02B3C" w14:textId="77777777" w:rsidR="00A443DD" w:rsidRPr="005E0134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FA77F67" w14:textId="5553CF1B" w:rsidR="00A443DD" w:rsidRPr="005E0134" w:rsidRDefault="00A443DD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5E0134">
        <w:rPr>
          <w:rFonts w:ascii="Arial" w:hAnsi="Arial" w:cs="Arial"/>
          <w:color w:val="00B0F0"/>
          <w:sz w:val="22"/>
          <w:szCs w:val="22"/>
        </w:rPr>
        <w:t xml:space="preserve">En caso de que se requiera documentación adicional a la solicitada en los numerales anteriores, por ejemplo: CARTAS COMPROMISO, </w:t>
      </w:r>
      <w:r w:rsidR="00812E82">
        <w:rPr>
          <w:rFonts w:ascii="Arial" w:hAnsi="Arial" w:cs="Arial"/>
          <w:color w:val="00B0F0"/>
          <w:sz w:val="22"/>
          <w:szCs w:val="22"/>
        </w:rPr>
        <w:t>ENTRE OTROS</w:t>
      </w:r>
      <w:r w:rsidRPr="005E0134">
        <w:rPr>
          <w:rFonts w:ascii="Arial" w:hAnsi="Arial" w:cs="Arial"/>
          <w:color w:val="00B0F0"/>
          <w:sz w:val="22"/>
          <w:szCs w:val="22"/>
        </w:rPr>
        <w:t xml:space="preserve">, establecer en este espacio como PARÁMETRO el documento requerido y en </w:t>
      </w:r>
      <w:r w:rsidR="005C1C00" w:rsidRPr="005E0134">
        <w:rPr>
          <w:rFonts w:ascii="Arial" w:hAnsi="Arial" w:cs="Arial"/>
          <w:color w:val="00B0F0"/>
          <w:sz w:val="22"/>
          <w:szCs w:val="22"/>
        </w:rPr>
        <w:t>DESCRIPCIÓN DEL PARÁMETRO</w:t>
      </w:r>
      <w:r w:rsidRPr="005E0134">
        <w:rPr>
          <w:rFonts w:ascii="Arial" w:hAnsi="Arial" w:cs="Arial"/>
          <w:color w:val="00B0F0"/>
          <w:sz w:val="22"/>
          <w:szCs w:val="22"/>
        </w:rPr>
        <w:t xml:space="preserve"> la información que debe contener este documento.</w:t>
      </w:r>
    </w:p>
    <w:p w14:paraId="67CF6DC1" w14:textId="77777777" w:rsidR="004D57C3" w:rsidRPr="005E0134" w:rsidRDefault="004D57C3" w:rsidP="00A443DD">
      <w:pPr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5"/>
        <w:gridCol w:w="3778"/>
        <w:gridCol w:w="4227"/>
      </w:tblGrid>
      <w:tr w:rsidR="00A443DD" w:rsidRPr="005E0134" w14:paraId="330B11F6" w14:textId="77777777" w:rsidTr="00CD6AC1">
        <w:tc>
          <w:tcPr>
            <w:tcW w:w="582" w:type="pct"/>
          </w:tcPr>
          <w:p w14:paraId="1BB26F10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2085" w:type="pct"/>
          </w:tcPr>
          <w:p w14:paraId="275B8C82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OTROS PARÁMETROS</w:t>
            </w:r>
          </w:p>
        </w:tc>
        <w:tc>
          <w:tcPr>
            <w:tcW w:w="2333" w:type="pct"/>
          </w:tcPr>
          <w:p w14:paraId="7E2A2CF1" w14:textId="77777777" w:rsidR="00A443DD" w:rsidRPr="005E0134" w:rsidRDefault="005C1C00" w:rsidP="00081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DESCRIPCIÓN DEL PARÁMETRO</w:t>
            </w:r>
          </w:p>
        </w:tc>
      </w:tr>
      <w:tr w:rsidR="00A443DD" w:rsidRPr="005E0134" w14:paraId="4655CE17" w14:textId="77777777" w:rsidTr="00CD6AC1">
        <w:tc>
          <w:tcPr>
            <w:tcW w:w="582" w:type="pct"/>
          </w:tcPr>
          <w:p w14:paraId="4ABCE04F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pct"/>
          </w:tcPr>
          <w:p w14:paraId="4AF61DA6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3" w:type="pct"/>
          </w:tcPr>
          <w:p w14:paraId="5EDC592C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1E2C20C1" w14:textId="77777777" w:rsidTr="00CD6AC1">
        <w:tc>
          <w:tcPr>
            <w:tcW w:w="582" w:type="pct"/>
          </w:tcPr>
          <w:p w14:paraId="64D031C7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pct"/>
          </w:tcPr>
          <w:p w14:paraId="22128EF0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3" w:type="pct"/>
          </w:tcPr>
          <w:p w14:paraId="3D025964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714CE983" w14:textId="77777777" w:rsidTr="00CD6AC1">
        <w:tc>
          <w:tcPr>
            <w:tcW w:w="582" w:type="pct"/>
          </w:tcPr>
          <w:p w14:paraId="1DF15446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pct"/>
          </w:tcPr>
          <w:p w14:paraId="4E3AB1D5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3" w:type="pct"/>
          </w:tcPr>
          <w:p w14:paraId="3CC51F42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DD" w:rsidRPr="005E0134" w14:paraId="1706D676" w14:textId="77777777" w:rsidTr="00CD6AC1">
        <w:tc>
          <w:tcPr>
            <w:tcW w:w="582" w:type="pct"/>
          </w:tcPr>
          <w:p w14:paraId="2EA72BD2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pct"/>
          </w:tcPr>
          <w:p w14:paraId="5E48DA0C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3" w:type="pct"/>
          </w:tcPr>
          <w:p w14:paraId="2BE1F87E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6B3CD" w14:textId="3879A4BB" w:rsidR="005E0134" w:rsidRPr="00560017" w:rsidRDefault="005E0134" w:rsidP="00560017">
      <w:pPr>
        <w:jc w:val="both"/>
        <w:rPr>
          <w:rFonts w:ascii="Arial" w:hAnsi="Arial" w:cs="Arial"/>
        </w:rPr>
      </w:pPr>
    </w:p>
    <w:p w14:paraId="5C5CE950" w14:textId="77777777" w:rsidR="005E0134" w:rsidRPr="005E0134" w:rsidRDefault="005E0134" w:rsidP="005E0134">
      <w:pPr>
        <w:jc w:val="both"/>
        <w:rPr>
          <w:rFonts w:ascii="Arial" w:hAnsi="Arial" w:cs="Arial"/>
          <w:sz w:val="22"/>
          <w:szCs w:val="22"/>
        </w:rPr>
      </w:pPr>
    </w:p>
    <w:p w14:paraId="625CED72" w14:textId="541E620C" w:rsidR="00A443DD" w:rsidRPr="005E0134" w:rsidRDefault="005E0134" w:rsidP="005E0134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bCs/>
          <w:sz w:val="22"/>
          <w:szCs w:val="22"/>
        </w:rPr>
        <w:t>1</w:t>
      </w:r>
      <w:r w:rsidR="00812E82">
        <w:rPr>
          <w:rFonts w:ascii="Arial" w:hAnsi="Arial" w:cs="Arial"/>
          <w:b/>
          <w:bCs/>
          <w:sz w:val="22"/>
          <w:szCs w:val="22"/>
        </w:rPr>
        <w:t>5</w:t>
      </w:r>
      <w:r w:rsidRPr="005E0134">
        <w:rPr>
          <w:rFonts w:ascii="Arial" w:hAnsi="Arial" w:cs="Arial"/>
          <w:b/>
          <w:bCs/>
          <w:sz w:val="22"/>
          <w:szCs w:val="22"/>
        </w:rPr>
        <w:t>.</w:t>
      </w:r>
      <w:r w:rsidRPr="005E0134">
        <w:rPr>
          <w:rFonts w:ascii="Arial" w:hAnsi="Arial" w:cs="Arial"/>
          <w:sz w:val="22"/>
          <w:szCs w:val="22"/>
        </w:rPr>
        <w:t xml:space="preserve"> </w:t>
      </w:r>
      <w:r w:rsidR="00A443DD" w:rsidRPr="005E0134">
        <w:rPr>
          <w:rFonts w:ascii="Arial" w:hAnsi="Arial" w:cs="Arial"/>
          <w:b/>
          <w:sz w:val="22"/>
          <w:szCs w:val="22"/>
        </w:rPr>
        <w:t>ANÁLISIS DE LOS ÍNDICES FINANCIEROS:</w:t>
      </w:r>
    </w:p>
    <w:p w14:paraId="220E14C5" w14:textId="77777777" w:rsidR="00A443DD" w:rsidRPr="00812E82" w:rsidRDefault="00A443DD" w:rsidP="00A443D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A443DD" w:rsidRPr="005E0134" w14:paraId="26A7B163" w14:textId="77777777" w:rsidTr="00081EDD">
        <w:tc>
          <w:tcPr>
            <w:tcW w:w="2831" w:type="dxa"/>
          </w:tcPr>
          <w:p w14:paraId="113F81B1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ÍNDICE</w:t>
            </w:r>
          </w:p>
        </w:tc>
        <w:tc>
          <w:tcPr>
            <w:tcW w:w="2832" w:type="dxa"/>
          </w:tcPr>
          <w:p w14:paraId="4C5F18A6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INDICADOR SOLICITADO</w:t>
            </w:r>
          </w:p>
        </w:tc>
        <w:tc>
          <w:tcPr>
            <w:tcW w:w="2832" w:type="dxa"/>
          </w:tcPr>
          <w:p w14:paraId="77417EBB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A443DD" w:rsidRPr="005E0134" w14:paraId="58A055F2" w14:textId="77777777" w:rsidTr="00081EDD">
        <w:tc>
          <w:tcPr>
            <w:tcW w:w="2831" w:type="dxa"/>
          </w:tcPr>
          <w:p w14:paraId="0A4CFAB6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Índice de solvencia</w:t>
            </w:r>
          </w:p>
        </w:tc>
        <w:tc>
          <w:tcPr>
            <w:tcW w:w="2832" w:type="dxa"/>
          </w:tcPr>
          <w:p w14:paraId="463AC021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2832" w:type="dxa"/>
          </w:tcPr>
          <w:p w14:paraId="56E98BAD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Índice de Solvencia (mayor o igual a 1,0)</w:t>
            </w:r>
          </w:p>
        </w:tc>
      </w:tr>
      <w:tr w:rsidR="00A443DD" w:rsidRPr="005E0134" w14:paraId="238D9276" w14:textId="77777777" w:rsidTr="00081EDD">
        <w:tc>
          <w:tcPr>
            <w:tcW w:w="2831" w:type="dxa"/>
          </w:tcPr>
          <w:p w14:paraId="1A0E068C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lastRenderedPageBreak/>
              <w:t>Índice de endeudamiento</w:t>
            </w:r>
          </w:p>
        </w:tc>
        <w:tc>
          <w:tcPr>
            <w:tcW w:w="2832" w:type="dxa"/>
          </w:tcPr>
          <w:p w14:paraId="271DF656" w14:textId="77777777" w:rsidR="00A443DD" w:rsidRPr="005E0134" w:rsidRDefault="00A443DD" w:rsidP="00081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2832" w:type="dxa"/>
          </w:tcPr>
          <w:p w14:paraId="4380140A" w14:textId="77777777" w:rsidR="00A443DD" w:rsidRPr="005E0134" w:rsidRDefault="00A443DD" w:rsidP="00081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Índice de Endeudamiento (menor a 1,5)</w:t>
            </w:r>
          </w:p>
        </w:tc>
      </w:tr>
    </w:tbl>
    <w:p w14:paraId="09386FA5" w14:textId="09052D8E" w:rsidR="00A443DD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01714DE0" w14:textId="7D04FCDC" w:rsidR="00560017" w:rsidRDefault="00E525A7" w:rsidP="00560017">
      <w:pPr>
        <w:jc w:val="both"/>
        <w:rPr>
          <w:rFonts w:ascii="Arial" w:hAnsi="Arial" w:cs="Arial"/>
          <w:sz w:val="22"/>
          <w:szCs w:val="22"/>
        </w:rPr>
      </w:pPr>
      <w:r w:rsidRPr="00E525A7">
        <w:rPr>
          <w:rFonts w:ascii="Arial" w:hAnsi="Arial" w:cs="Arial"/>
          <w:sz w:val="22"/>
          <w:szCs w:val="22"/>
        </w:rPr>
        <w:t>Los factores para su cálculo estarán respaldados en la declaración de impuesto a la renta del ejercicio fiscal correspondiente; y/o, los balances presentados al órgano de control respectivo.</w:t>
      </w:r>
      <w:r w:rsidR="00560017">
        <w:rPr>
          <w:rFonts w:ascii="Arial" w:hAnsi="Arial" w:cs="Arial"/>
          <w:sz w:val="22"/>
          <w:szCs w:val="22"/>
        </w:rPr>
        <w:tab/>
      </w:r>
    </w:p>
    <w:p w14:paraId="16048311" w14:textId="7A3C96C7" w:rsidR="00560017" w:rsidRDefault="00560017" w:rsidP="00560017">
      <w:pPr>
        <w:jc w:val="both"/>
        <w:rPr>
          <w:rFonts w:ascii="Arial" w:hAnsi="Arial" w:cs="Arial"/>
          <w:sz w:val="22"/>
          <w:szCs w:val="22"/>
        </w:rPr>
      </w:pPr>
      <w:r w:rsidRPr="008B2E26">
        <w:rPr>
          <w:rFonts w:ascii="Arial" w:hAnsi="Arial" w:cs="Arial"/>
          <w:sz w:val="22"/>
          <w:szCs w:val="22"/>
        </w:rPr>
        <w:t>El incumplimiento de los valores de los índices financieros establecidos por la entidad contratante no será causal de rechazo de la oferta, por no ser éstos requisitos mínimos de obligatorio cumplimiento.</w:t>
      </w:r>
    </w:p>
    <w:p w14:paraId="4624EF87" w14:textId="77777777" w:rsidR="00560017" w:rsidRDefault="00560017" w:rsidP="00560017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26B14620" w14:textId="1205EB68" w:rsidR="00672812" w:rsidRDefault="00560017" w:rsidP="00560017">
      <w:pPr>
        <w:jc w:val="both"/>
        <w:rPr>
          <w:rFonts w:ascii="Arial" w:hAnsi="Arial" w:cs="Arial"/>
          <w:sz w:val="22"/>
          <w:szCs w:val="22"/>
        </w:rPr>
      </w:pPr>
      <w:r w:rsidRPr="008B2E26">
        <w:rPr>
          <w:rFonts w:ascii="Arial" w:hAnsi="Arial" w:cs="Arial"/>
          <w:sz w:val="22"/>
          <w:szCs w:val="22"/>
        </w:rPr>
        <w:t>En caso de compromisos de asociación o consorcio, el análisis de los índices financieros se realizará a partir de la suma de los índices de cada uno de los partícipes.</w:t>
      </w:r>
    </w:p>
    <w:p w14:paraId="4ED8A4FD" w14:textId="5D3405E4" w:rsidR="00672812" w:rsidRDefault="00672812" w:rsidP="00A443DD">
      <w:pPr>
        <w:jc w:val="both"/>
        <w:rPr>
          <w:rFonts w:ascii="Arial" w:hAnsi="Arial" w:cs="Arial"/>
          <w:sz w:val="22"/>
          <w:szCs w:val="22"/>
        </w:rPr>
      </w:pPr>
    </w:p>
    <w:p w14:paraId="2FD2D3DF" w14:textId="77777777" w:rsidR="00672812" w:rsidRPr="005E0134" w:rsidRDefault="00672812" w:rsidP="00A443DD">
      <w:pPr>
        <w:jc w:val="both"/>
        <w:rPr>
          <w:rFonts w:ascii="Arial" w:hAnsi="Arial" w:cs="Arial"/>
          <w:sz w:val="22"/>
          <w:szCs w:val="22"/>
        </w:rPr>
      </w:pPr>
    </w:p>
    <w:p w14:paraId="551FB7F3" w14:textId="3E1504A0" w:rsidR="00A443DD" w:rsidRPr="005E0134" w:rsidRDefault="005E0134" w:rsidP="005E0134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</w:rPr>
      </w:pPr>
      <w:r w:rsidRPr="005E0134">
        <w:rPr>
          <w:rFonts w:ascii="Arial" w:hAnsi="Arial" w:cs="Arial"/>
          <w:b/>
        </w:rPr>
        <w:t>1</w:t>
      </w:r>
      <w:r w:rsidR="00812E82">
        <w:rPr>
          <w:rFonts w:ascii="Arial" w:hAnsi="Arial" w:cs="Arial"/>
          <w:b/>
        </w:rPr>
        <w:t>6</w:t>
      </w:r>
      <w:r w:rsidRPr="005E0134">
        <w:rPr>
          <w:rFonts w:ascii="Arial" w:hAnsi="Arial" w:cs="Arial"/>
          <w:b/>
        </w:rPr>
        <w:t xml:space="preserve">. </w:t>
      </w:r>
      <w:r w:rsidR="00A443DD" w:rsidRPr="005E0134">
        <w:rPr>
          <w:rFonts w:ascii="Arial" w:hAnsi="Arial" w:cs="Arial"/>
          <w:b/>
        </w:rPr>
        <w:t>OBLIGACIONES DE LAS PARTES:</w:t>
      </w:r>
    </w:p>
    <w:p w14:paraId="3CE0C928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1691E23E" w14:textId="2CE15D4A" w:rsidR="00A443DD" w:rsidRPr="005E0134" w:rsidRDefault="00B73AFF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1</w:t>
      </w:r>
      <w:r w:rsidR="00812E82">
        <w:rPr>
          <w:rFonts w:ascii="Arial" w:hAnsi="Arial" w:cs="Arial"/>
          <w:b/>
          <w:sz w:val="22"/>
          <w:szCs w:val="22"/>
        </w:rPr>
        <w:t>6</w:t>
      </w:r>
      <w:r w:rsidR="00A443DD" w:rsidRPr="005E0134">
        <w:rPr>
          <w:rFonts w:ascii="Arial" w:hAnsi="Arial" w:cs="Arial"/>
          <w:b/>
          <w:sz w:val="22"/>
          <w:szCs w:val="22"/>
        </w:rPr>
        <w:t>. 1 OBLIGACIONES DEL CONTRATISTA:</w:t>
      </w:r>
    </w:p>
    <w:p w14:paraId="75A12EC6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438C625B" w14:textId="77777777" w:rsidR="00A443DD" w:rsidRPr="005E0134" w:rsidRDefault="00A443DD" w:rsidP="00A443D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>Garantizar el cumplimiento de porcentaje Valor Agregado Ecuatoriano ofertado.</w:t>
      </w:r>
    </w:p>
    <w:p w14:paraId="7BA623C8" w14:textId="77777777" w:rsidR="00A443DD" w:rsidRPr="005E0134" w:rsidRDefault="00A443DD" w:rsidP="00A443D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>Dar cumplimiento cabal a lo establecido en el pliego de acuerdo con los términos y condiciones del contrato.</w:t>
      </w:r>
    </w:p>
    <w:p w14:paraId="2FB7B0FC" w14:textId="77777777" w:rsidR="00A443DD" w:rsidRPr="005E0134" w:rsidRDefault="00A443DD" w:rsidP="00A443D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>El contratista, en general, deberá cumplir con todas las obligaciones que naturalmente se desprendan o emanen del contrato suscrito.</w:t>
      </w:r>
    </w:p>
    <w:p w14:paraId="350D7ACE" w14:textId="77777777" w:rsidR="004D57C3" w:rsidRPr="005E0134" w:rsidRDefault="004D57C3" w:rsidP="004D57C3">
      <w:pPr>
        <w:jc w:val="both"/>
        <w:rPr>
          <w:rFonts w:ascii="Arial" w:hAnsi="Arial" w:cs="Arial"/>
          <w:sz w:val="22"/>
          <w:szCs w:val="22"/>
        </w:rPr>
      </w:pPr>
    </w:p>
    <w:p w14:paraId="612D00B5" w14:textId="6E308F87" w:rsidR="00A443DD" w:rsidRPr="005E0134" w:rsidRDefault="00B73AFF" w:rsidP="00A443DD">
      <w:pPr>
        <w:jc w:val="both"/>
        <w:rPr>
          <w:rFonts w:ascii="Arial" w:hAnsi="Arial" w:cs="Arial"/>
          <w:b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1</w:t>
      </w:r>
      <w:r w:rsidR="00812E82">
        <w:rPr>
          <w:rFonts w:ascii="Arial" w:hAnsi="Arial" w:cs="Arial"/>
          <w:b/>
          <w:sz w:val="22"/>
          <w:szCs w:val="22"/>
        </w:rPr>
        <w:t>6</w:t>
      </w:r>
      <w:r w:rsidR="00A443DD" w:rsidRPr="005E0134">
        <w:rPr>
          <w:rFonts w:ascii="Arial" w:hAnsi="Arial" w:cs="Arial"/>
          <w:b/>
          <w:sz w:val="22"/>
          <w:szCs w:val="22"/>
        </w:rPr>
        <w:t>.2 OBLIGACIONES DEL CONTRATANTE:</w:t>
      </w:r>
    </w:p>
    <w:p w14:paraId="168111B9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7091A43F" w14:textId="77777777" w:rsidR="00A443DD" w:rsidRPr="005E0134" w:rsidRDefault="00A443DD" w:rsidP="00A443DD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>Designar un Administrador de Contrato.</w:t>
      </w:r>
    </w:p>
    <w:p w14:paraId="1E56EE03" w14:textId="6BEF49E3" w:rsidR="00A443DD" w:rsidRPr="005E0134" w:rsidRDefault="00A443DD" w:rsidP="00A443DD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 xml:space="preserve">Dar solución a las peticiones y problemas que se presentaren en la ejecución del contrato, en un </w:t>
      </w:r>
      <w:r w:rsidR="00E525A7">
        <w:rPr>
          <w:rFonts w:ascii="Arial" w:hAnsi="Arial" w:cs="Arial"/>
        </w:rPr>
        <w:t>término</w:t>
      </w:r>
      <w:r w:rsidRPr="005E0134">
        <w:rPr>
          <w:rFonts w:ascii="Arial" w:hAnsi="Arial" w:cs="Arial"/>
        </w:rPr>
        <w:t xml:space="preserve"> de </w:t>
      </w:r>
      <w:r w:rsidRPr="005E0134">
        <w:rPr>
          <w:rFonts w:ascii="Arial" w:hAnsi="Arial" w:cs="Arial"/>
          <w:color w:val="00B0F0"/>
        </w:rPr>
        <w:t>5</w:t>
      </w:r>
      <w:r w:rsidRPr="005E0134">
        <w:rPr>
          <w:rFonts w:ascii="Arial" w:hAnsi="Arial" w:cs="Arial"/>
        </w:rPr>
        <w:t xml:space="preserve"> días contados a partir de la petición escrita formulada por el contratista. </w:t>
      </w:r>
    </w:p>
    <w:p w14:paraId="07F5BCF0" w14:textId="77777777" w:rsidR="00A443DD" w:rsidRPr="005E0134" w:rsidRDefault="00A443DD" w:rsidP="00A443DD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 xml:space="preserve">Para el caso de servicios, de ser necesario, previo el trámite legal y administrativo respectivo, celebrar los contratos complementarios en un plazo de </w:t>
      </w:r>
      <w:r w:rsidRPr="005E0134">
        <w:rPr>
          <w:rFonts w:ascii="Arial" w:hAnsi="Arial" w:cs="Arial"/>
          <w:color w:val="00B0F0"/>
        </w:rPr>
        <w:t>15</w:t>
      </w:r>
      <w:r w:rsidRPr="005E0134">
        <w:rPr>
          <w:rFonts w:ascii="Arial" w:hAnsi="Arial" w:cs="Arial"/>
        </w:rPr>
        <w:t xml:space="preserve"> días contados a partir de la decisión de la máxima autoridad.</w:t>
      </w:r>
    </w:p>
    <w:p w14:paraId="1E94C15E" w14:textId="77777777" w:rsidR="002709A1" w:rsidRPr="005E0134" w:rsidRDefault="00A443DD" w:rsidP="002709A1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5E0134">
        <w:rPr>
          <w:rFonts w:ascii="Arial" w:hAnsi="Arial" w:cs="Arial"/>
        </w:rPr>
        <w:t>Suscribir las actas de entrega recepción de los servicios recibidos, siempre que se haya cumplido con lo previsto en la ley para la entrega recepción; y, en general, cumplir con las obligaciones derivadas del contrato.</w:t>
      </w:r>
    </w:p>
    <w:p w14:paraId="6792DDD7" w14:textId="77777777" w:rsidR="002709A1" w:rsidRPr="005E0134" w:rsidRDefault="002709A1" w:rsidP="002709A1">
      <w:pPr>
        <w:jc w:val="both"/>
        <w:rPr>
          <w:rFonts w:ascii="Arial" w:hAnsi="Arial" w:cs="Arial"/>
          <w:b/>
          <w:sz w:val="22"/>
          <w:szCs w:val="22"/>
        </w:rPr>
      </w:pPr>
    </w:p>
    <w:p w14:paraId="1D52B91A" w14:textId="2254DBD1" w:rsidR="002709A1" w:rsidRPr="005E0134" w:rsidRDefault="002709A1" w:rsidP="002709A1">
      <w:pPr>
        <w:ind w:left="-426"/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hAnsi="Arial" w:cs="Arial"/>
          <w:b/>
          <w:sz w:val="22"/>
          <w:szCs w:val="22"/>
        </w:rPr>
        <w:t>1</w:t>
      </w:r>
      <w:r w:rsidR="00812E82">
        <w:rPr>
          <w:rFonts w:ascii="Arial" w:hAnsi="Arial" w:cs="Arial"/>
          <w:b/>
          <w:sz w:val="22"/>
          <w:szCs w:val="22"/>
        </w:rPr>
        <w:t>7</w:t>
      </w:r>
      <w:r w:rsidRPr="005E0134">
        <w:rPr>
          <w:rFonts w:ascii="Arial" w:hAnsi="Arial" w:cs="Arial"/>
          <w:b/>
          <w:sz w:val="22"/>
          <w:szCs w:val="22"/>
        </w:rPr>
        <w:t>. DETERMINACIÓN DE IDENTIDAD PERSONAS JURÍDICAS:</w:t>
      </w:r>
    </w:p>
    <w:p w14:paraId="0993E647" w14:textId="77777777" w:rsidR="002709A1" w:rsidRPr="005E0134" w:rsidRDefault="002709A1" w:rsidP="002709A1">
      <w:pPr>
        <w:jc w:val="both"/>
        <w:rPr>
          <w:rFonts w:ascii="Arial" w:hAnsi="Arial" w:cs="Arial"/>
          <w:b/>
          <w:sz w:val="22"/>
          <w:szCs w:val="22"/>
        </w:rPr>
      </w:pPr>
    </w:p>
    <w:p w14:paraId="09F5DE61" w14:textId="77777777" w:rsidR="002709A1" w:rsidRPr="005E0134" w:rsidRDefault="002709A1" w:rsidP="002709A1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  <w:r w:rsidRPr="005E0134">
        <w:rPr>
          <w:rFonts w:ascii="Arial" w:eastAsia="Calibri" w:hAnsi="Arial" w:cs="Arial"/>
          <w:sz w:val="22"/>
          <w:szCs w:val="22"/>
          <w:lang w:val="es-EC" w:eastAsia="en-US"/>
        </w:rPr>
        <w:t>Los oferentes deberán presentar en su oferta la determinación clara de la identidad de los accionistas, partícipes o socios mayoritarios de cada uno de los oferentes que sean personas jurídicas. A su vez, cuando el referido accionista, partícipe o socio mayoritario de aquella sea una persona jurídica, se deberá determinar la identidad de sus accionistas, partícipes o socios, y así sucesivamente hasta transparentar la estructura de propiedad a nivel de personas naturales.</w:t>
      </w:r>
    </w:p>
    <w:p w14:paraId="3860E5A3" w14:textId="77777777" w:rsidR="002709A1" w:rsidRPr="005E0134" w:rsidRDefault="002709A1" w:rsidP="002709A1">
      <w:pPr>
        <w:jc w:val="both"/>
        <w:rPr>
          <w:rFonts w:ascii="Arial" w:eastAsia="Calibri" w:hAnsi="Arial" w:cs="Arial"/>
          <w:sz w:val="22"/>
          <w:szCs w:val="22"/>
          <w:lang w:val="es-EC" w:eastAsia="en-US"/>
        </w:rPr>
      </w:pPr>
    </w:p>
    <w:p w14:paraId="338F15F8" w14:textId="7856731B" w:rsidR="002709A1" w:rsidRPr="005E0134" w:rsidRDefault="002709A1" w:rsidP="002709A1">
      <w:pPr>
        <w:jc w:val="both"/>
        <w:rPr>
          <w:rFonts w:ascii="Arial" w:hAnsi="Arial" w:cs="Arial"/>
          <w:sz w:val="22"/>
          <w:szCs w:val="22"/>
        </w:rPr>
      </w:pPr>
      <w:r w:rsidRPr="005E0134">
        <w:rPr>
          <w:rFonts w:ascii="Arial" w:eastAsia="Calibri" w:hAnsi="Arial" w:cs="Arial"/>
          <w:sz w:val="22"/>
          <w:szCs w:val="22"/>
          <w:lang w:val="es-EC" w:eastAsia="en-US"/>
        </w:rPr>
        <w:t>Se excepciona de lo descrito, los oferentes que sean una entidad de derecho público.</w:t>
      </w:r>
    </w:p>
    <w:p w14:paraId="2645387D" w14:textId="77777777" w:rsidR="00A443DD" w:rsidRPr="005E0134" w:rsidRDefault="00A443DD" w:rsidP="00F20DB4">
      <w:pPr>
        <w:pStyle w:val="Ttulo1"/>
        <w:ind w:left="0"/>
        <w:rPr>
          <w:rFonts w:ascii="Arial" w:eastAsia="Times New Roman" w:hAnsi="Arial" w:cs="Arial"/>
          <w:b w:val="0"/>
          <w:bCs w:val="0"/>
          <w:sz w:val="22"/>
          <w:szCs w:val="22"/>
          <w:lang w:val="es-ES_tradnl" w:eastAsia="es-ES_tradnl"/>
        </w:rPr>
      </w:pPr>
    </w:p>
    <w:p w14:paraId="4894EA1A" w14:textId="77777777" w:rsidR="004D57C3" w:rsidRPr="008A65E7" w:rsidRDefault="004D57C3" w:rsidP="00A443DD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13E5C75B" w14:textId="4A03D8DF" w:rsidR="00A443DD" w:rsidRDefault="00A443DD" w:rsidP="00A443DD">
      <w:pPr>
        <w:pStyle w:val="Ttulo1"/>
        <w:rPr>
          <w:rFonts w:ascii="Arial" w:hAnsi="Arial" w:cs="Arial"/>
          <w:b w:val="0"/>
          <w:sz w:val="22"/>
          <w:szCs w:val="22"/>
        </w:rPr>
      </w:pPr>
      <w:proofErr w:type="spellStart"/>
      <w:r w:rsidRPr="005E0134">
        <w:rPr>
          <w:rFonts w:ascii="Arial" w:hAnsi="Arial" w:cs="Arial"/>
          <w:b w:val="0"/>
          <w:sz w:val="22"/>
          <w:szCs w:val="22"/>
        </w:rPr>
        <w:lastRenderedPageBreak/>
        <w:t>Atentamente</w:t>
      </w:r>
      <w:proofErr w:type="spellEnd"/>
      <w:r w:rsidR="00812E82">
        <w:rPr>
          <w:rFonts w:ascii="Arial" w:hAnsi="Arial" w:cs="Arial"/>
          <w:b w:val="0"/>
          <w:sz w:val="22"/>
          <w:szCs w:val="22"/>
        </w:rPr>
        <w:t>,</w:t>
      </w:r>
    </w:p>
    <w:p w14:paraId="711DB4B7" w14:textId="77777777" w:rsidR="00A443DD" w:rsidRPr="005E0134" w:rsidRDefault="00A443DD" w:rsidP="00A443DD">
      <w:pPr>
        <w:pStyle w:val="Ttulo1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1407B0" w:rsidRPr="005E0134" w14:paraId="308780F1" w14:textId="77777777" w:rsidTr="00DA7899">
        <w:trPr>
          <w:trHeight w:val="236"/>
        </w:trPr>
        <w:tc>
          <w:tcPr>
            <w:tcW w:w="1583" w:type="pct"/>
          </w:tcPr>
          <w:p w14:paraId="1BAAB556" w14:textId="3AA10FC7" w:rsidR="001407B0" w:rsidRPr="005E0134" w:rsidRDefault="001407B0" w:rsidP="00DA78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bCs/>
                <w:sz w:val="22"/>
                <w:szCs w:val="22"/>
              </w:rPr>
              <w:t>Elabora</w:t>
            </w:r>
            <w:r w:rsidR="008A65E7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752" w:type="pct"/>
          </w:tcPr>
          <w:p w14:paraId="7EFB6A99" w14:textId="111679C8" w:rsidR="001407B0" w:rsidRPr="005E0134" w:rsidRDefault="001407B0" w:rsidP="00DA78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bCs/>
                <w:sz w:val="22"/>
                <w:szCs w:val="22"/>
              </w:rPr>
              <w:t>Revis</w:t>
            </w:r>
            <w:r w:rsidR="008A65E7">
              <w:rPr>
                <w:rFonts w:ascii="Arial" w:hAnsi="Arial" w:cs="Arial"/>
                <w:b/>
                <w:bCs/>
                <w:sz w:val="22"/>
                <w:szCs w:val="22"/>
              </w:rPr>
              <w:t>ado</w:t>
            </w:r>
          </w:p>
        </w:tc>
        <w:tc>
          <w:tcPr>
            <w:tcW w:w="1665" w:type="pct"/>
          </w:tcPr>
          <w:p w14:paraId="0E355EEE" w14:textId="06FDED5D" w:rsidR="001407B0" w:rsidRPr="005E0134" w:rsidRDefault="001407B0" w:rsidP="00DA78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134">
              <w:rPr>
                <w:rFonts w:ascii="Arial" w:hAnsi="Arial" w:cs="Arial"/>
                <w:b/>
                <w:bCs/>
                <w:sz w:val="22"/>
                <w:szCs w:val="22"/>
              </w:rPr>
              <w:t>Aproba</w:t>
            </w:r>
            <w:r w:rsidR="008A65E7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</w:tr>
      <w:tr w:rsidR="001407B0" w:rsidRPr="005E0134" w14:paraId="04B8BB21" w14:textId="77777777" w:rsidTr="00DA7899">
        <w:trPr>
          <w:trHeight w:val="1126"/>
        </w:trPr>
        <w:tc>
          <w:tcPr>
            <w:tcW w:w="1583" w:type="pct"/>
          </w:tcPr>
          <w:p w14:paraId="596A6508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B2C8AF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22C9C72E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31EAEEE0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DAE5F0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1752" w:type="pct"/>
          </w:tcPr>
          <w:p w14:paraId="14B3E482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520B2B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6A835672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4B984DD9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EF5008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73DE0058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pct"/>
          </w:tcPr>
          <w:p w14:paraId="26C02E13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B45D5A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636E265A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13C230AD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D2187E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34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660263BA" w14:textId="77777777" w:rsidR="001407B0" w:rsidRPr="005E0134" w:rsidRDefault="001407B0" w:rsidP="00DA7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EF8B53" w14:textId="77777777" w:rsidR="00A443DD" w:rsidRPr="005E0134" w:rsidRDefault="00A443DD" w:rsidP="00A443DD">
      <w:pPr>
        <w:jc w:val="both"/>
        <w:rPr>
          <w:rFonts w:ascii="Arial" w:hAnsi="Arial" w:cs="Arial"/>
          <w:sz w:val="22"/>
          <w:szCs w:val="22"/>
        </w:rPr>
      </w:pPr>
    </w:p>
    <w:p w14:paraId="29C0BAAF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</w:p>
    <w:p w14:paraId="61C682A5" w14:textId="77777777" w:rsidR="00A443DD" w:rsidRPr="005E0134" w:rsidRDefault="00A443DD" w:rsidP="00A443D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443DD" w:rsidRPr="005E0134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270A" w14:textId="77777777" w:rsidR="00EA6DA4" w:rsidRDefault="00EA6DA4">
      <w:r>
        <w:separator/>
      </w:r>
    </w:p>
  </w:endnote>
  <w:endnote w:type="continuationSeparator" w:id="0">
    <w:p w14:paraId="28CFE581" w14:textId="77777777" w:rsidR="00EA6DA4" w:rsidRDefault="00EA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07EA" w14:textId="77777777" w:rsidR="00631735" w:rsidRDefault="006317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8DE1" w14:textId="77777777" w:rsidR="00631735" w:rsidRDefault="00631735" w:rsidP="00631735"/>
  <w:p w14:paraId="5D95BA2B" w14:textId="77777777" w:rsidR="00631735" w:rsidRDefault="00631735" w:rsidP="00631735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BA048A" wp14:editId="7C4D0C14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776BBD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5557A" wp14:editId="3D3CE6B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4EABD3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5413DDC2" w14:textId="7777777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92F4906" w14:textId="24D688AB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812E82" w:rsidRPr="00812E82">
      <w:rPr>
        <w:rFonts w:ascii="Arial" w:hAnsi="Arial" w:cs="Arial"/>
        <w:b/>
        <w:bCs/>
        <w:noProof/>
        <w:sz w:val="16"/>
        <w:szCs w:val="16"/>
        <w:lang w:val="es-ES"/>
      </w:rPr>
      <w:t>6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812E82" w:rsidRPr="00812E82">
      <w:rPr>
        <w:rFonts w:ascii="Arial" w:hAnsi="Arial" w:cs="Arial"/>
        <w:b/>
        <w:bCs/>
        <w:noProof/>
        <w:sz w:val="16"/>
        <w:szCs w:val="16"/>
        <w:lang w:val="es-ES"/>
      </w:rPr>
      <w:t>6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6113416" w14:textId="7777777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1D07FFB8" w14:textId="77777777" w:rsidR="00631735" w:rsidRPr="00BE5843" w:rsidRDefault="00631735" w:rsidP="00631735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56E9F382" w14:textId="77777777" w:rsidR="00631735" w:rsidRPr="00BE5843" w:rsidRDefault="00EA6DA4" w:rsidP="00631735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631735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682FAEDF" w14:textId="77777777" w:rsidR="00EF0E7E" w:rsidRPr="00631735" w:rsidRDefault="00EF0E7E" w:rsidP="006317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B931" w14:textId="77777777" w:rsidR="00631735" w:rsidRDefault="006317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B26C" w14:textId="77777777" w:rsidR="00EA6DA4" w:rsidRDefault="00EA6DA4">
      <w:r>
        <w:separator/>
      </w:r>
    </w:p>
  </w:footnote>
  <w:footnote w:type="continuationSeparator" w:id="0">
    <w:p w14:paraId="66F396BF" w14:textId="77777777" w:rsidR="00EA6DA4" w:rsidRDefault="00EA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6CD8" w14:textId="77777777" w:rsidR="00631735" w:rsidRDefault="006317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9675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0E2A55E" wp14:editId="41EEFC43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1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8506C96" wp14:editId="10626C98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ECBC3E" wp14:editId="56FE52C4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6ABEB5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ECBC3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646ABEB5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4CC1EE6E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46E4C954" w14:textId="77777777" w:rsidR="004D57C3" w:rsidRPr="00F70FC4" w:rsidRDefault="004D57C3" w:rsidP="004D57C3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520C6D69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75C8" w14:textId="77777777" w:rsidR="00631735" w:rsidRDefault="006317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2C4"/>
    <w:multiLevelType w:val="hybridMultilevel"/>
    <w:tmpl w:val="86BE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6FE"/>
    <w:multiLevelType w:val="hybridMultilevel"/>
    <w:tmpl w:val="F3E8A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6FB0"/>
    <w:multiLevelType w:val="hybridMultilevel"/>
    <w:tmpl w:val="6EA2DC36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2C9"/>
    <w:multiLevelType w:val="hybridMultilevel"/>
    <w:tmpl w:val="9AE02EF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F5059"/>
    <w:multiLevelType w:val="hybridMultilevel"/>
    <w:tmpl w:val="7A9AD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924E5"/>
    <w:multiLevelType w:val="hybridMultilevel"/>
    <w:tmpl w:val="1E62FD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6AAD"/>
    <w:multiLevelType w:val="hybridMultilevel"/>
    <w:tmpl w:val="919CB26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2B6A"/>
    <w:multiLevelType w:val="hybridMultilevel"/>
    <w:tmpl w:val="3104B79E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31"/>
  </w:num>
  <w:num w:numId="3">
    <w:abstractNumId w:val="5"/>
  </w:num>
  <w:num w:numId="4">
    <w:abstractNumId w:val="28"/>
  </w:num>
  <w:num w:numId="5">
    <w:abstractNumId w:val="43"/>
  </w:num>
  <w:num w:numId="6">
    <w:abstractNumId w:val="12"/>
  </w:num>
  <w:num w:numId="7">
    <w:abstractNumId w:val="30"/>
  </w:num>
  <w:num w:numId="8">
    <w:abstractNumId w:val="39"/>
  </w:num>
  <w:num w:numId="9">
    <w:abstractNumId w:val="4"/>
  </w:num>
  <w:num w:numId="10">
    <w:abstractNumId w:val="27"/>
  </w:num>
  <w:num w:numId="11">
    <w:abstractNumId w:val="26"/>
  </w:num>
  <w:num w:numId="12">
    <w:abstractNumId w:val="38"/>
  </w:num>
  <w:num w:numId="13">
    <w:abstractNumId w:val="15"/>
  </w:num>
  <w:num w:numId="14">
    <w:abstractNumId w:val="29"/>
  </w:num>
  <w:num w:numId="15">
    <w:abstractNumId w:val="0"/>
  </w:num>
  <w:num w:numId="16">
    <w:abstractNumId w:val="32"/>
  </w:num>
  <w:num w:numId="17">
    <w:abstractNumId w:val="25"/>
  </w:num>
  <w:num w:numId="18">
    <w:abstractNumId w:val="20"/>
  </w:num>
  <w:num w:numId="19">
    <w:abstractNumId w:val="36"/>
  </w:num>
  <w:num w:numId="20">
    <w:abstractNumId w:val="34"/>
  </w:num>
  <w:num w:numId="21">
    <w:abstractNumId w:val="24"/>
  </w:num>
  <w:num w:numId="22">
    <w:abstractNumId w:val="19"/>
  </w:num>
  <w:num w:numId="23">
    <w:abstractNumId w:val="13"/>
  </w:num>
  <w:num w:numId="24">
    <w:abstractNumId w:val="17"/>
  </w:num>
  <w:num w:numId="25">
    <w:abstractNumId w:val="1"/>
  </w:num>
  <w:num w:numId="26">
    <w:abstractNumId w:val="11"/>
  </w:num>
  <w:num w:numId="27">
    <w:abstractNumId w:val="33"/>
  </w:num>
  <w:num w:numId="28">
    <w:abstractNumId w:val="37"/>
  </w:num>
  <w:num w:numId="29">
    <w:abstractNumId w:val="7"/>
  </w:num>
  <w:num w:numId="30">
    <w:abstractNumId w:val="2"/>
  </w:num>
  <w:num w:numId="31">
    <w:abstractNumId w:val="23"/>
  </w:num>
  <w:num w:numId="32">
    <w:abstractNumId w:val="22"/>
  </w:num>
  <w:num w:numId="33">
    <w:abstractNumId w:val="40"/>
  </w:num>
  <w:num w:numId="34">
    <w:abstractNumId w:val="35"/>
  </w:num>
  <w:num w:numId="35">
    <w:abstractNumId w:val="10"/>
  </w:num>
  <w:num w:numId="36">
    <w:abstractNumId w:val="42"/>
  </w:num>
  <w:num w:numId="37">
    <w:abstractNumId w:val="8"/>
  </w:num>
  <w:num w:numId="38">
    <w:abstractNumId w:val="6"/>
  </w:num>
  <w:num w:numId="39">
    <w:abstractNumId w:val="3"/>
  </w:num>
  <w:num w:numId="40">
    <w:abstractNumId w:val="41"/>
  </w:num>
  <w:num w:numId="41">
    <w:abstractNumId w:val="16"/>
  </w:num>
  <w:num w:numId="42">
    <w:abstractNumId w:val="14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A2EF7"/>
    <w:rsid w:val="000A5297"/>
    <w:rsid w:val="000D2485"/>
    <w:rsid w:val="001407B0"/>
    <w:rsid w:val="001873B5"/>
    <w:rsid w:val="001B063D"/>
    <w:rsid w:val="001F4E52"/>
    <w:rsid w:val="00222DA8"/>
    <w:rsid w:val="00244CCA"/>
    <w:rsid w:val="002709A1"/>
    <w:rsid w:val="00294C33"/>
    <w:rsid w:val="0029549C"/>
    <w:rsid w:val="002A3805"/>
    <w:rsid w:val="002D2FE1"/>
    <w:rsid w:val="002E6D96"/>
    <w:rsid w:val="002F511E"/>
    <w:rsid w:val="00346916"/>
    <w:rsid w:val="00376F79"/>
    <w:rsid w:val="003B5160"/>
    <w:rsid w:val="003F7DF6"/>
    <w:rsid w:val="004031BC"/>
    <w:rsid w:val="004046AF"/>
    <w:rsid w:val="00474CB3"/>
    <w:rsid w:val="004D57C3"/>
    <w:rsid w:val="005447C3"/>
    <w:rsid w:val="00560017"/>
    <w:rsid w:val="00564875"/>
    <w:rsid w:val="005A2329"/>
    <w:rsid w:val="005B5B58"/>
    <w:rsid w:val="005C1C00"/>
    <w:rsid w:val="005E0134"/>
    <w:rsid w:val="00602E1E"/>
    <w:rsid w:val="00626A5C"/>
    <w:rsid w:val="00631735"/>
    <w:rsid w:val="006420E3"/>
    <w:rsid w:val="00672812"/>
    <w:rsid w:val="00687D71"/>
    <w:rsid w:val="006F5D6F"/>
    <w:rsid w:val="00707C08"/>
    <w:rsid w:val="0074584F"/>
    <w:rsid w:val="007568B5"/>
    <w:rsid w:val="007E46C7"/>
    <w:rsid w:val="00803936"/>
    <w:rsid w:val="00812E82"/>
    <w:rsid w:val="00822F5F"/>
    <w:rsid w:val="0083252A"/>
    <w:rsid w:val="00853022"/>
    <w:rsid w:val="008859A0"/>
    <w:rsid w:val="008958D0"/>
    <w:rsid w:val="008A08FE"/>
    <w:rsid w:val="008A57E5"/>
    <w:rsid w:val="008A65E7"/>
    <w:rsid w:val="008D75B1"/>
    <w:rsid w:val="00902FF4"/>
    <w:rsid w:val="009529E2"/>
    <w:rsid w:val="00A0782E"/>
    <w:rsid w:val="00A146FB"/>
    <w:rsid w:val="00A37EA4"/>
    <w:rsid w:val="00A443DD"/>
    <w:rsid w:val="00B559C5"/>
    <w:rsid w:val="00B64001"/>
    <w:rsid w:val="00B73AFF"/>
    <w:rsid w:val="00B77DE9"/>
    <w:rsid w:val="00B87BFD"/>
    <w:rsid w:val="00B9396C"/>
    <w:rsid w:val="00B93C4A"/>
    <w:rsid w:val="00BC351C"/>
    <w:rsid w:val="00C021C8"/>
    <w:rsid w:val="00C55922"/>
    <w:rsid w:val="00CD00B6"/>
    <w:rsid w:val="00CD626E"/>
    <w:rsid w:val="00CD6AC1"/>
    <w:rsid w:val="00D02A12"/>
    <w:rsid w:val="00D03F7F"/>
    <w:rsid w:val="00DB479E"/>
    <w:rsid w:val="00DF2196"/>
    <w:rsid w:val="00DF5FD2"/>
    <w:rsid w:val="00E525A7"/>
    <w:rsid w:val="00E53D09"/>
    <w:rsid w:val="00E56D29"/>
    <w:rsid w:val="00EA672B"/>
    <w:rsid w:val="00EA6DA4"/>
    <w:rsid w:val="00EF0E7E"/>
    <w:rsid w:val="00F20DB4"/>
    <w:rsid w:val="00F3627C"/>
    <w:rsid w:val="00FA0A7F"/>
    <w:rsid w:val="00FE694E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CAD83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7</cp:revision>
  <dcterms:created xsi:type="dcterms:W3CDTF">2025-01-13T17:27:00Z</dcterms:created>
  <dcterms:modified xsi:type="dcterms:W3CDTF">2025-01-17T21:19:00Z</dcterms:modified>
</cp:coreProperties>
</file>