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C8DF0" w14:textId="77777777" w:rsidR="00F332F7" w:rsidRPr="008F129A" w:rsidRDefault="00F332F7">
      <w:pPr>
        <w:rPr>
          <w:rFonts w:ascii="Arial" w:hAnsi="Arial" w:cs="Arial"/>
          <w:b/>
          <w:sz w:val="22"/>
          <w:szCs w:val="22"/>
        </w:rPr>
      </w:pPr>
    </w:p>
    <w:p w14:paraId="468DF98B" w14:textId="77777777" w:rsidR="00F332F7" w:rsidRPr="008F129A" w:rsidRDefault="00AB7E55">
      <w:pPr>
        <w:ind w:left="708" w:hanging="708"/>
        <w:jc w:val="center"/>
        <w:rPr>
          <w:rFonts w:ascii="Arial" w:hAnsi="Arial" w:cs="Arial"/>
          <w:b/>
          <w:sz w:val="22"/>
          <w:szCs w:val="22"/>
        </w:rPr>
      </w:pPr>
      <w:r w:rsidRPr="008F129A">
        <w:rPr>
          <w:rFonts w:ascii="Arial" w:hAnsi="Arial" w:cs="Arial"/>
          <w:b/>
          <w:sz w:val="22"/>
          <w:szCs w:val="22"/>
        </w:rPr>
        <w:t>TÉRMINOS DE REFERENCIA/SERVICIO</w:t>
      </w:r>
    </w:p>
    <w:p w14:paraId="4FAB1CAA" w14:textId="77777777" w:rsidR="00F332F7" w:rsidRPr="008F129A" w:rsidRDefault="00F332F7">
      <w:pPr>
        <w:jc w:val="center"/>
        <w:rPr>
          <w:rFonts w:ascii="Arial" w:hAnsi="Arial" w:cs="Arial"/>
          <w:b/>
          <w:sz w:val="22"/>
          <w:szCs w:val="22"/>
        </w:rPr>
      </w:pPr>
    </w:p>
    <w:p w14:paraId="7277976C" w14:textId="77777777" w:rsidR="00F332F7" w:rsidRPr="008F129A" w:rsidRDefault="00AB7E55">
      <w:pPr>
        <w:jc w:val="center"/>
        <w:rPr>
          <w:rFonts w:ascii="Arial" w:hAnsi="Arial" w:cs="Arial"/>
          <w:b/>
          <w:sz w:val="22"/>
          <w:szCs w:val="22"/>
        </w:rPr>
      </w:pPr>
      <w:r w:rsidRPr="008F129A">
        <w:rPr>
          <w:rFonts w:ascii="Arial" w:hAnsi="Arial" w:cs="Arial"/>
          <w:b/>
          <w:sz w:val="22"/>
          <w:szCs w:val="22"/>
        </w:rPr>
        <w:t>CONDICIONES DEL PROCESO</w:t>
      </w:r>
    </w:p>
    <w:p w14:paraId="70F8F920" w14:textId="77777777" w:rsidR="00F332F7" w:rsidRPr="008F129A" w:rsidRDefault="00F332F7">
      <w:pPr>
        <w:jc w:val="center"/>
        <w:rPr>
          <w:rFonts w:ascii="Arial" w:hAnsi="Arial" w:cs="Arial"/>
          <w:b/>
          <w:sz w:val="22"/>
          <w:szCs w:val="22"/>
        </w:rPr>
      </w:pPr>
    </w:p>
    <w:p w14:paraId="5E18E224" w14:textId="7126E00A" w:rsidR="00F332F7" w:rsidRPr="008F129A" w:rsidRDefault="00AB7E55">
      <w:pPr>
        <w:jc w:val="both"/>
        <w:rPr>
          <w:rFonts w:ascii="Arial" w:hAnsi="Arial" w:cs="Arial"/>
          <w:color w:val="0070C0"/>
          <w:sz w:val="22"/>
          <w:szCs w:val="22"/>
        </w:rPr>
      </w:pPr>
      <w:r w:rsidRPr="008F129A">
        <w:rPr>
          <w:rFonts w:ascii="Arial" w:hAnsi="Arial" w:cs="Arial"/>
          <w:b/>
          <w:sz w:val="22"/>
          <w:szCs w:val="22"/>
        </w:rPr>
        <w:t xml:space="preserve">FECHA: </w:t>
      </w:r>
      <w:r w:rsidR="008F129A" w:rsidRPr="008F129A">
        <w:rPr>
          <w:rFonts w:ascii="Arial" w:hAnsi="Arial" w:cs="Arial"/>
          <w:bCs/>
          <w:color w:val="00B0F0"/>
          <w:sz w:val="22"/>
          <w:szCs w:val="22"/>
          <w:lang w:val="es-ES"/>
        </w:rPr>
        <w:t>09 de enero de 2026</w:t>
      </w:r>
    </w:p>
    <w:p w14:paraId="4396B25A" w14:textId="77777777" w:rsidR="00FF766C" w:rsidRPr="008F129A" w:rsidRDefault="00FF766C" w:rsidP="00FF766C">
      <w:pPr>
        <w:pStyle w:val="Prrafodelista"/>
        <w:spacing w:after="0" w:line="240" w:lineRule="auto"/>
        <w:ind w:left="0"/>
        <w:rPr>
          <w:rFonts w:ascii="Arial" w:hAnsi="Arial" w:cs="Arial"/>
          <w:b/>
        </w:rPr>
      </w:pPr>
    </w:p>
    <w:p w14:paraId="07FCF7CB" w14:textId="3111ED29" w:rsidR="00F332F7" w:rsidRPr="008F129A" w:rsidRDefault="00AB7E55" w:rsidP="00FF766C">
      <w:pPr>
        <w:pStyle w:val="Prrafodelista"/>
        <w:numPr>
          <w:ilvl w:val="0"/>
          <w:numId w:val="1"/>
        </w:numPr>
        <w:spacing w:after="0" w:line="240" w:lineRule="auto"/>
        <w:rPr>
          <w:rFonts w:ascii="Arial" w:hAnsi="Arial" w:cs="Arial"/>
          <w:b/>
        </w:rPr>
      </w:pPr>
      <w:r w:rsidRPr="008F129A">
        <w:rPr>
          <w:rFonts w:ascii="Arial" w:hAnsi="Arial" w:cs="Arial"/>
          <w:b/>
        </w:rPr>
        <w:t>ANTECEDENTES:</w:t>
      </w:r>
    </w:p>
    <w:p w14:paraId="7A4E58D6" w14:textId="77777777" w:rsidR="00FF766C" w:rsidRPr="008F129A" w:rsidRDefault="00FF766C" w:rsidP="00FF766C">
      <w:pPr>
        <w:pStyle w:val="Prrafodelista"/>
        <w:spacing w:after="0" w:line="240" w:lineRule="auto"/>
        <w:ind w:left="0"/>
        <w:rPr>
          <w:rFonts w:ascii="Arial" w:hAnsi="Arial" w:cs="Arial"/>
          <w:b/>
        </w:rPr>
      </w:pPr>
    </w:p>
    <w:p w14:paraId="0B3B6978" w14:textId="77777777" w:rsidR="00FF766C" w:rsidRPr="008F129A" w:rsidRDefault="00AB7E55" w:rsidP="00FF766C">
      <w:pPr>
        <w:pStyle w:val="Prrafodelista"/>
        <w:numPr>
          <w:ilvl w:val="0"/>
          <w:numId w:val="1"/>
        </w:numPr>
        <w:spacing w:after="0" w:line="240" w:lineRule="auto"/>
        <w:rPr>
          <w:rFonts w:ascii="Arial" w:hAnsi="Arial" w:cs="Arial"/>
          <w:b/>
        </w:rPr>
      </w:pPr>
      <w:r w:rsidRPr="008F129A">
        <w:rPr>
          <w:rFonts w:ascii="Arial" w:hAnsi="Arial" w:cs="Arial"/>
          <w:b/>
        </w:rPr>
        <w:t>OBJETIVOS:</w:t>
      </w:r>
    </w:p>
    <w:p w14:paraId="09145FCF" w14:textId="77777777" w:rsidR="00FF766C" w:rsidRPr="008F129A" w:rsidRDefault="00FF766C" w:rsidP="00FF766C">
      <w:pPr>
        <w:pStyle w:val="Prrafodelista"/>
        <w:spacing w:after="0" w:line="240" w:lineRule="auto"/>
        <w:rPr>
          <w:rFonts w:ascii="Arial" w:hAnsi="Arial" w:cs="Arial"/>
          <w:b/>
        </w:rPr>
      </w:pPr>
    </w:p>
    <w:p w14:paraId="4EEBB8CA" w14:textId="77777777" w:rsidR="00FF766C" w:rsidRPr="008F129A" w:rsidRDefault="00AB7E55" w:rsidP="00FF766C">
      <w:pPr>
        <w:pStyle w:val="Prrafodelista"/>
        <w:numPr>
          <w:ilvl w:val="0"/>
          <w:numId w:val="1"/>
        </w:numPr>
        <w:spacing w:after="0" w:line="240" w:lineRule="auto"/>
        <w:rPr>
          <w:rFonts w:ascii="Arial" w:hAnsi="Arial" w:cs="Arial"/>
          <w:b/>
        </w:rPr>
      </w:pPr>
      <w:r w:rsidRPr="008F129A">
        <w:rPr>
          <w:rFonts w:ascii="Arial" w:hAnsi="Arial" w:cs="Arial"/>
          <w:b/>
        </w:rPr>
        <w:t>ALCANCE:</w:t>
      </w:r>
    </w:p>
    <w:p w14:paraId="2969F32B" w14:textId="77777777" w:rsidR="00FF766C" w:rsidRPr="008F129A" w:rsidRDefault="00FF766C" w:rsidP="00FF766C">
      <w:pPr>
        <w:pStyle w:val="Prrafodelista"/>
        <w:spacing w:after="0" w:line="240" w:lineRule="auto"/>
        <w:rPr>
          <w:rFonts w:ascii="Arial" w:hAnsi="Arial" w:cs="Arial"/>
          <w:b/>
        </w:rPr>
      </w:pPr>
    </w:p>
    <w:p w14:paraId="4172D4AC" w14:textId="0B56E144" w:rsidR="00FF766C" w:rsidRPr="008F129A" w:rsidRDefault="00AB7E55" w:rsidP="00FF766C">
      <w:pPr>
        <w:pStyle w:val="Prrafodelista"/>
        <w:numPr>
          <w:ilvl w:val="0"/>
          <w:numId w:val="1"/>
        </w:numPr>
        <w:spacing w:after="0" w:line="240" w:lineRule="auto"/>
        <w:rPr>
          <w:rFonts w:ascii="Arial" w:hAnsi="Arial" w:cs="Arial"/>
          <w:b/>
        </w:rPr>
      </w:pPr>
      <w:r w:rsidRPr="008F129A">
        <w:rPr>
          <w:rFonts w:ascii="Arial" w:hAnsi="Arial" w:cs="Arial"/>
          <w:b/>
        </w:rPr>
        <w:t>METODOLOGÍA DE TRABAJO</w:t>
      </w:r>
      <w:r w:rsidR="00FF766C" w:rsidRPr="008F129A">
        <w:rPr>
          <w:rFonts w:ascii="Arial" w:hAnsi="Arial" w:cs="Arial"/>
          <w:b/>
        </w:rPr>
        <w:t>:</w:t>
      </w:r>
    </w:p>
    <w:p w14:paraId="420BF955" w14:textId="77777777" w:rsidR="00FF766C" w:rsidRPr="008F129A" w:rsidRDefault="00FF766C" w:rsidP="00FF766C">
      <w:pPr>
        <w:pStyle w:val="Prrafodelista"/>
        <w:spacing w:after="0" w:line="240" w:lineRule="auto"/>
        <w:rPr>
          <w:rFonts w:ascii="Arial" w:hAnsi="Arial" w:cs="Arial"/>
          <w:b/>
        </w:rPr>
      </w:pPr>
    </w:p>
    <w:p w14:paraId="1FE6126C" w14:textId="77777777" w:rsidR="00FF766C" w:rsidRPr="008F129A" w:rsidRDefault="00AB7E55" w:rsidP="00FF766C">
      <w:pPr>
        <w:pStyle w:val="Prrafodelista"/>
        <w:numPr>
          <w:ilvl w:val="0"/>
          <w:numId w:val="1"/>
        </w:numPr>
        <w:spacing w:after="0" w:line="240" w:lineRule="auto"/>
        <w:rPr>
          <w:rFonts w:ascii="Arial" w:hAnsi="Arial" w:cs="Arial"/>
          <w:b/>
        </w:rPr>
      </w:pPr>
      <w:r w:rsidRPr="008F129A">
        <w:rPr>
          <w:rFonts w:ascii="Arial" w:hAnsi="Arial" w:cs="Arial"/>
          <w:b/>
        </w:rPr>
        <w:t>INFORMACIÓN QUE DISPONE LA ENTIDAD:</w:t>
      </w:r>
    </w:p>
    <w:p w14:paraId="17E31CF5" w14:textId="77777777" w:rsidR="00FF766C" w:rsidRPr="008F129A" w:rsidRDefault="00FF766C" w:rsidP="00FF766C">
      <w:pPr>
        <w:pStyle w:val="Prrafodelista"/>
        <w:spacing w:after="0" w:line="240" w:lineRule="auto"/>
        <w:rPr>
          <w:rFonts w:ascii="Arial" w:hAnsi="Arial" w:cs="Arial"/>
          <w:b/>
        </w:rPr>
      </w:pPr>
    </w:p>
    <w:p w14:paraId="465F0DF1" w14:textId="72F79A44" w:rsidR="00F332F7" w:rsidRPr="008F129A" w:rsidRDefault="00AB7E55" w:rsidP="00FF766C">
      <w:pPr>
        <w:pStyle w:val="Prrafodelista"/>
        <w:numPr>
          <w:ilvl w:val="0"/>
          <w:numId w:val="1"/>
        </w:numPr>
        <w:spacing w:after="0" w:line="240" w:lineRule="auto"/>
        <w:rPr>
          <w:rFonts w:ascii="Arial" w:hAnsi="Arial" w:cs="Arial"/>
          <w:b/>
        </w:rPr>
      </w:pPr>
      <w:r w:rsidRPr="008F129A">
        <w:rPr>
          <w:rFonts w:ascii="Arial" w:hAnsi="Arial" w:cs="Arial"/>
          <w:b/>
        </w:rPr>
        <w:t>PRODUCTOS O SERVICIOS ESPERADOS:</w:t>
      </w:r>
    </w:p>
    <w:p w14:paraId="47A6B9FB" w14:textId="77777777" w:rsidR="00F332F7" w:rsidRPr="008F129A" w:rsidRDefault="00F332F7">
      <w:pPr>
        <w:pStyle w:val="Prrafodelista"/>
        <w:spacing w:after="0" w:line="240" w:lineRule="auto"/>
        <w:ind w:left="0" w:hanging="284"/>
        <w:rPr>
          <w:rFonts w:ascii="Arial" w:hAnsi="Arial" w:cs="Arial"/>
          <w:b/>
        </w:rPr>
      </w:pPr>
    </w:p>
    <w:p w14:paraId="6239AD72" w14:textId="77777777" w:rsidR="00F332F7" w:rsidRPr="008F129A" w:rsidRDefault="00AB7E55">
      <w:pPr>
        <w:jc w:val="both"/>
        <w:rPr>
          <w:rFonts w:ascii="Arial" w:hAnsi="Arial" w:cs="Arial"/>
          <w:sz w:val="22"/>
          <w:szCs w:val="22"/>
        </w:rPr>
      </w:pPr>
      <w:r w:rsidRPr="008F129A">
        <w:rPr>
          <w:rFonts w:ascii="Arial" w:hAnsi="Arial" w:cs="Arial"/>
          <w:sz w:val="22"/>
          <w:szCs w:val="22"/>
        </w:rPr>
        <w:t>Los términos de referencia para la presente contratación se detallan a continuación:</w:t>
      </w:r>
    </w:p>
    <w:p w14:paraId="1F4E3B92" w14:textId="77777777" w:rsidR="00F332F7" w:rsidRPr="008F129A" w:rsidRDefault="00F332F7">
      <w:pPr>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666"/>
        <w:gridCol w:w="1174"/>
        <w:gridCol w:w="2555"/>
        <w:gridCol w:w="2243"/>
        <w:gridCol w:w="1064"/>
        <w:gridCol w:w="1358"/>
      </w:tblGrid>
      <w:tr w:rsidR="00F332F7" w:rsidRPr="008F129A" w14:paraId="3AF4266A" w14:textId="77777777">
        <w:trPr>
          <w:trHeight w:val="372"/>
        </w:trPr>
        <w:tc>
          <w:tcPr>
            <w:tcW w:w="325" w:type="pct"/>
            <w:tcBorders>
              <w:top w:val="single" w:sz="4" w:space="0" w:color="auto"/>
              <w:left w:val="single" w:sz="4" w:space="0" w:color="auto"/>
              <w:bottom w:val="single" w:sz="4" w:space="0" w:color="auto"/>
              <w:right w:val="single" w:sz="4" w:space="0" w:color="auto"/>
            </w:tcBorders>
            <w:vAlign w:val="center"/>
          </w:tcPr>
          <w:p w14:paraId="1750259C" w14:textId="77777777" w:rsidR="00F332F7" w:rsidRPr="008F129A" w:rsidRDefault="00AB7E55">
            <w:pPr>
              <w:jc w:val="center"/>
              <w:rPr>
                <w:rFonts w:ascii="Arial" w:hAnsi="Arial" w:cs="Arial"/>
                <w:b/>
                <w:bCs/>
                <w:color w:val="000000"/>
                <w:sz w:val="22"/>
                <w:szCs w:val="22"/>
              </w:rPr>
            </w:pPr>
            <w:r w:rsidRPr="008F129A">
              <w:rPr>
                <w:rFonts w:ascii="Arial" w:hAnsi="Arial" w:cs="Arial"/>
                <w:b/>
                <w:bCs/>
                <w:color w:val="000000"/>
                <w:sz w:val="22"/>
                <w:szCs w:val="22"/>
              </w:rPr>
              <w:t>ITEM</w:t>
            </w:r>
          </w:p>
        </w:tc>
        <w:tc>
          <w:tcPr>
            <w:tcW w:w="717" w:type="pct"/>
            <w:tcBorders>
              <w:top w:val="single" w:sz="4" w:space="0" w:color="auto"/>
              <w:left w:val="nil"/>
              <w:bottom w:val="single" w:sz="4" w:space="0" w:color="auto"/>
              <w:right w:val="single" w:sz="4" w:space="0" w:color="auto"/>
            </w:tcBorders>
            <w:vAlign w:val="center"/>
          </w:tcPr>
          <w:p w14:paraId="78BF95C7" w14:textId="77777777" w:rsidR="00F332F7" w:rsidRPr="008F129A" w:rsidRDefault="00AB7E55">
            <w:pPr>
              <w:jc w:val="center"/>
              <w:rPr>
                <w:rFonts w:ascii="Arial" w:hAnsi="Arial" w:cs="Arial"/>
                <w:b/>
                <w:bCs/>
                <w:color w:val="000000"/>
                <w:sz w:val="22"/>
                <w:szCs w:val="22"/>
              </w:rPr>
            </w:pPr>
            <w:r w:rsidRPr="008F129A">
              <w:rPr>
                <w:rFonts w:ascii="Arial" w:hAnsi="Arial" w:cs="Arial"/>
                <w:b/>
                <w:bCs/>
                <w:color w:val="000000"/>
                <w:sz w:val="22"/>
                <w:szCs w:val="22"/>
              </w:rPr>
              <w:t>CÒDIGO CPC</w:t>
            </w:r>
          </w:p>
        </w:tc>
        <w:tc>
          <w:tcPr>
            <w:tcW w:w="1479" w:type="pct"/>
            <w:tcBorders>
              <w:top w:val="single" w:sz="4" w:space="0" w:color="auto"/>
              <w:left w:val="single" w:sz="4" w:space="0" w:color="auto"/>
              <w:bottom w:val="single" w:sz="4" w:space="0" w:color="auto"/>
              <w:right w:val="single" w:sz="4" w:space="0" w:color="auto"/>
            </w:tcBorders>
            <w:vAlign w:val="center"/>
          </w:tcPr>
          <w:p w14:paraId="68E1F7C4" w14:textId="77777777" w:rsidR="00F332F7" w:rsidRPr="008F129A" w:rsidRDefault="00AB7E55">
            <w:pPr>
              <w:jc w:val="center"/>
              <w:rPr>
                <w:rFonts w:ascii="Arial" w:hAnsi="Arial" w:cs="Arial"/>
                <w:b/>
                <w:bCs/>
                <w:color w:val="000000"/>
                <w:sz w:val="22"/>
                <w:szCs w:val="22"/>
              </w:rPr>
            </w:pPr>
            <w:r w:rsidRPr="008F129A">
              <w:rPr>
                <w:rFonts w:ascii="Arial" w:hAnsi="Arial" w:cs="Arial"/>
                <w:b/>
                <w:bCs/>
                <w:color w:val="000000"/>
                <w:sz w:val="22"/>
                <w:szCs w:val="22"/>
              </w:rPr>
              <w:t>SERVICIO A CONTRATAR</w:t>
            </w:r>
          </w:p>
        </w:tc>
        <w:tc>
          <w:tcPr>
            <w:tcW w:w="1005" w:type="pct"/>
            <w:tcBorders>
              <w:top w:val="single" w:sz="4" w:space="0" w:color="auto"/>
              <w:left w:val="nil"/>
              <w:bottom w:val="single" w:sz="4" w:space="0" w:color="auto"/>
              <w:right w:val="single" w:sz="4" w:space="0" w:color="auto"/>
            </w:tcBorders>
          </w:tcPr>
          <w:p w14:paraId="3FEAF970" w14:textId="77777777" w:rsidR="00F332F7" w:rsidRPr="008F129A" w:rsidRDefault="00AB7E55">
            <w:pPr>
              <w:jc w:val="center"/>
              <w:rPr>
                <w:rFonts w:ascii="Arial" w:hAnsi="Arial" w:cs="Arial"/>
                <w:b/>
                <w:bCs/>
                <w:color w:val="000000"/>
                <w:sz w:val="22"/>
                <w:szCs w:val="22"/>
              </w:rPr>
            </w:pPr>
            <w:r w:rsidRPr="008F129A">
              <w:rPr>
                <w:rFonts w:ascii="Arial" w:hAnsi="Arial" w:cs="Arial"/>
                <w:b/>
                <w:bCs/>
                <w:color w:val="000000"/>
                <w:sz w:val="22"/>
                <w:szCs w:val="22"/>
              </w:rPr>
              <w:t xml:space="preserve">CARACTERÌSTICAS </w:t>
            </w:r>
          </w:p>
        </w:tc>
        <w:tc>
          <w:tcPr>
            <w:tcW w:w="656" w:type="pct"/>
            <w:tcBorders>
              <w:top w:val="single" w:sz="4" w:space="0" w:color="auto"/>
              <w:left w:val="single" w:sz="4" w:space="0" w:color="auto"/>
              <w:bottom w:val="single" w:sz="4" w:space="0" w:color="auto"/>
              <w:right w:val="single" w:sz="4" w:space="0" w:color="auto"/>
            </w:tcBorders>
            <w:vAlign w:val="center"/>
          </w:tcPr>
          <w:p w14:paraId="3470125C" w14:textId="77777777" w:rsidR="00F332F7" w:rsidRPr="008F129A" w:rsidRDefault="00AB7E55">
            <w:pPr>
              <w:jc w:val="center"/>
              <w:rPr>
                <w:rFonts w:ascii="Arial" w:hAnsi="Arial" w:cs="Arial"/>
                <w:b/>
                <w:bCs/>
                <w:color w:val="000000"/>
                <w:sz w:val="22"/>
                <w:szCs w:val="22"/>
              </w:rPr>
            </w:pPr>
            <w:r w:rsidRPr="008F129A">
              <w:rPr>
                <w:rFonts w:ascii="Arial" w:hAnsi="Arial" w:cs="Arial"/>
                <w:b/>
                <w:bCs/>
                <w:color w:val="000000"/>
                <w:sz w:val="22"/>
                <w:szCs w:val="22"/>
              </w:rPr>
              <w:t>UNIDAD</w:t>
            </w:r>
          </w:p>
        </w:tc>
        <w:tc>
          <w:tcPr>
            <w:tcW w:w="818" w:type="pct"/>
            <w:tcBorders>
              <w:top w:val="single" w:sz="4" w:space="0" w:color="auto"/>
              <w:left w:val="nil"/>
              <w:bottom w:val="single" w:sz="4" w:space="0" w:color="auto"/>
              <w:right w:val="single" w:sz="4" w:space="0" w:color="auto"/>
            </w:tcBorders>
            <w:vAlign w:val="center"/>
          </w:tcPr>
          <w:p w14:paraId="4A7D10A3" w14:textId="77777777" w:rsidR="00F332F7" w:rsidRPr="008F129A" w:rsidRDefault="00AB7E55">
            <w:pPr>
              <w:jc w:val="center"/>
              <w:rPr>
                <w:rFonts w:ascii="Arial" w:hAnsi="Arial" w:cs="Arial"/>
                <w:b/>
                <w:bCs/>
                <w:color w:val="000000"/>
                <w:sz w:val="22"/>
                <w:szCs w:val="22"/>
              </w:rPr>
            </w:pPr>
            <w:r w:rsidRPr="008F129A">
              <w:rPr>
                <w:rFonts w:ascii="Arial" w:hAnsi="Arial" w:cs="Arial"/>
                <w:b/>
                <w:bCs/>
                <w:color w:val="000000"/>
                <w:sz w:val="22"/>
                <w:szCs w:val="22"/>
              </w:rPr>
              <w:t>CANTIDAD</w:t>
            </w:r>
          </w:p>
        </w:tc>
      </w:tr>
      <w:tr w:rsidR="00F332F7" w:rsidRPr="008F129A" w14:paraId="63A3BCA9" w14:textId="77777777">
        <w:trPr>
          <w:trHeight w:val="268"/>
        </w:trPr>
        <w:tc>
          <w:tcPr>
            <w:tcW w:w="325" w:type="pct"/>
            <w:tcBorders>
              <w:top w:val="nil"/>
              <w:left w:val="single" w:sz="4" w:space="0" w:color="auto"/>
              <w:bottom w:val="single" w:sz="4" w:space="0" w:color="auto"/>
              <w:right w:val="single" w:sz="4" w:space="0" w:color="auto"/>
            </w:tcBorders>
            <w:vAlign w:val="center"/>
          </w:tcPr>
          <w:p w14:paraId="43728B3F" w14:textId="77777777" w:rsidR="00F332F7" w:rsidRPr="008F129A" w:rsidRDefault="00AB7E55">
            <w:pPr>
              <w:jc w:val="center"/>
              <w:rPr>
                <w:rFonts w:ascii="Arial" w:hAnsi="Arial" w:cs="Arial"/>
                <w:color w:val="000000"/>
                <w:sz w:val="22"/>
                <w:szCs w:val="22"/>
              </w:rPr>
            </w:pPr>
            <w:r w:rsidRPr="008F129A">
              <w:rPr>
                <w:rFonts w:ascii="Arial" w:hAnsi="Arial" w:cs="Arial"/>
                <w:color w:val="000000"/>
                <w:sz w:val="22"/>
                <w:szCs w:val="22"/>
              </w:rPr>
              <w:t>1</w:t>
            </w:r>
          </w:p>
        </w:tc>
        <w:tc>
          <w:tcPr>
            <w:tcW w:w="717" w:type="pct"/>
            <w:tcBorders>
              <w:top w:val="nil"/>
              <w:left w:val="single" w:sz="4" w:space="0" w:color="auto"/>
              <w:bottom w:val="single" w:sz="4" w:space="0" w:color="auto"/>
              <w:right w:val="single" w:sz="4" w:space="0" w:color="auto"/>
            </w:tcBorders>
            <w:vAlign w:val="center"/>
          </w:tcPr>
          <w:p w14:paraId="1C54C874" w14:textId="77777777" w:rsidR="00F332F7" w:rsidRPr="008F129A" w:rsidRDefault="00F332F7">
            <w:pPr>
              <w:rPr>
                <w:rFonts w:ascii="Arial" w:hAnsi="Arial" w:cs="Arial"/>
                <w:color w:val="000000"/>
                <w:sz w:val="22"/>
                <w:szCs w:val="22"/>
              </w:rPr>
            </w:pPr>
          </w:p>
        </w:tc>
        <w:tc>
          <w:tcPr>
            <w:tcW w:w="1479" w:type="pct"/>
            <w:tcBorders>
              <w:top w:val="nil"/>
              <w:left w:val="nil"/>
              <w:bottom w:val="single" w:sz="4" w:space="0" w:color="auto"/>
              <w:right w:val="single" w:sz="4" w:space="0" w:color="auto"/>
            </w:tcBorders>
            <w:vAlign w:val="center"/>
          </w:tcPr>
          <w:p w14:paraId="7B9AD870" w14:textId="77777777" w:rsidR="00F332F7" w:rsidRPr="008F129A" w:rsidRDefault="00F332F7">
            <w:pPr>
              <w:jc w:val="center"/>
              <w:rPr>
                <w:rFonts w:ascii="Arial" w:hAnsi="Arial" w:cs="Arial"/>
                <w:color w:val="000000"/>
                <w:sz w:val="22"/>
                <w:szCs w:val="22"/>
              </w:rPr>
            </w:pPr>
          </w:p>
        </w:tc>
        <w:tc>
          <w:tcPr>
            <w:tcW w:w="1005" w:type="pct"/>
            <w:tcBorders>
              <w:top w:val="single" w:sz="4" w:space="0" w:color="auto"/>
              <w:left w:val="nil"/>
              <w:bottom w:val="single" w:sz="4" w:space="0" w:color="auto"/>
              <w:right w:val="single" w:sz="4" w:space="0" w:color="auto"/>
            </w:tcBorders>
          </w:tcPr>
          <w:p w14:paraId="7E6E39C5" w14:textId="77777777" w:rsidR="00F332F7" w:rsidRPr="008F129A" w:rsidRDefault="00F332F7">
            <w:pPr>
              <w:jc w:val="center"/>
              <w:rPr>
                <w:rFonts w:ascii="Arial" w:hAnsi="Arial" w:cs="Arial"/>
                <w:color w:val="000000"/>
                <w:sz w:val="22"/>
                <w:szCs w:val="22"/>
              </w:rPr>
            </w:pPr>
          </w:p>
        </w:tc>
        <w:tc>
          <w:tcPr>
            <w:tcW w:w="656" w:type="pct"/>
            <w:tcBorders>
              <w:top w:val="single" w:sz="4" w:space="0" w:color="auto"/>
              <w:left w:val="single" w:sz="4" w:space="0" w:color="auto"/>
              <w:bottom w:val="single" w:sz="4" w:space="0" w:color="auto"/>
              <w:right w:val="single" w:sz="4" w:space="0" w:color="auto"/>
            </w:tcBorders>
            <w:vAlign w:val="center"/>
          </w:tcPr>
          <w:p w14:paraId="65AB28C9" w14:textId="77777777" w:rsidR="00F332F7" w:rsidRPr="008F129A" w:rsidRDefault="00F332F7">
            <w:pPr>
              <w:jc w:val="center"/>
              <w:rPr>
                <w:rFonts w:ascii="Arial" w:hAnsi="Arial" w:cs="Arial"/>
                <w:color w:val="000000"/>
                <w:sz w:val="22"/>
                <w:szCs w:val="22"/>
              </w:rPr>
            </w:pPr>
          </w:p>
        </w:tc>
        <w:tc>
          <w:tcPr>
            <w:tcW w:w="818" w:type="pct"/>
            <w:tcBorders>
              <w:top w:val="single" w:sz="4" w:space="0" w:color="auto"/>
              <w:left w:val="nil"/>
              <w:bottom w:val="single" w:sz="4" w:space="0" w:color="auto"/>
              <w:right w:val="single" w:sz="4" w:space="0" w:color="auto"/>
            </w:tcBorders>
          </w:tcPr>
          <w:p w14:paraId="72488859" w14:textId="77777777" w:rsidR="00F332F7" w:rsidRPr="008F129A" w:rsidRDefault="00F332F7">
            <w:pPr>
              <w:jc w:val="center"/>
              <w:rPr>
                <w:rFonts w:ascii="Arial" w:hAnsi="Arial" w:cs="Arial"/>
                <w:color w:val="000000"/>
                <w:sz w:val="22"/>
                <w:szCs w:val="22"/>
              </w:rPr>
            </w:pPr>
          </w:p>
        </w:tc>
      </w:tr>
      <w:tr w:rsidR="00F332F7" w:rsidRPr="008F129A" w14:paraId="654CB2E0" w14:textId="77777777">
        <w:trPr>
          <w:trHeight w:val="285"/>
        </w:trPr>
        <w:tc>
          <w:tcPr>
            <w:tcW w:w="325" w:type="pct"/>
            <w:tcBorders>
              <w:top w:val="single" w:sz="4" w:space="0" w:color="auto"/>
              <w:left w:val="single" w:sz="4" w:space="0" w:color="auto"/>
              <w:bottom w:val="single" w:sz="4" w:space="0" w:color="auto"/>
              <w:right w:val="single" w:sz="4" w:space="0" w:color="auto"/>
            </w:tcBorders>
            <w:vAlign w:val="center"/>
          </w:tcPr>
          <w:p w14:paraId="1B8982D4" w14:textId="77777777" w:rsidR="00F332F7" w:rsidRPr="008F129A" w:rsidRDefault="00AB7E55">
            <w:pPr>
              <w:jc w:val="center"/>
              <w:rPr>
                <w:rFonts w:ascii="Arial" w:hAnsi="Arial" w:cs="Arial"/>
                <w:color w:val="000000"/>
                <w:sz w:val="22"/>
                <w:szCs w:val="22"/>
              </w:rPr>
            </w:pPr>
            <w:r w:rsidRPr="008F129A">
              <w:rPr>
                <w:rFonts w:ascii="Arial" w:hAnsi="Arial" w:cs="Arial"/>
                <w:color w:val="000000"/>
                <w:sz w:val="22"/>
                <w:szCs w:val="22"/>
              </w:rPr>
              <w:t>2</w:t>
            </w:r>
          </w:p>
        </w:tc>
        <w:tc>
          <w:tcPr>
            <w:tcW w:w="717" w:type="pct"/>
            <w:tcBorders>
              <w:top w:val="single" w:sz="4" w:space="0" w:color="auto"/>
              <w:left w:val="single" w:sz="4" w:space="0" w:color="auto"/>
              <w:bottom w:val="single" w:sz="4" w:space="0" w:color="auto"/>
              <w:right w:val="single" w:sz="4" w:space="0" w:color="auto"/>
            </w:tcBorders>
            <w:vAlign w:val="center"/>
          </w:tcPr>
          <w:p w14:paraId="056CB3EB" w14:textId="77777777" w:rsidR="00F332F7" w:rsidRPr="008F129A" w:rsidRDefault="00F332F7">
            <w:pPr>
              <w:rPr>
                <w:rFonts w:ascii="Arial" w:hAnsi="Arial" w:cs="Arial"/>
                <w:color w:val="000000"/>
                <w:sz w:val="22"/>
                <w:szCs w:val="22"/>
              </w:rPr>
            </w:pPr>
          </w:p>
        </w:tc>
        <w:tc>
          <w:tcPr>
            <w:tcW w:w="1479" w:type="pct"/>
            <w:tcBorders>
              <w:top w:val="single" w:sz="4" w:space="0" w:color="auto"/>
              <w:left w:val="nil"/>
              <w:bottom w:val="single" w:sz="4" w:space="0" w:color="auto"/>
              <w:right w:val="single" w:sz="4" w:space="0" w:color="auto"/>
            </w:tcBorders>
            <w:vAlign w:val="center"/>
          </w:tcPr>
          <w:p w14:paraId="363EFAFD" w14:textId="77777777" w:rsidR="00F332F7" w:rsidRPr="008F129A" w:rsidRDefault="00F332F7">
            <w:pPr>
              <w:jc w:val="center"/>
              <w:rPr>
                <w:rFonts w:ascii="Arial" w:hAnsi="Arial" w:cs="Arial"/>
                <w:color w:val="000000"/>
                <w:sz w:val="22"/>
                <w:szCs w:val="22"/>
              </w:rPr>
            </w:pPr>
          </w:p>
        </w:tc>
        <w:tc>
          <w:tcPr>
            <w:tcW w:w="1005" w:type="pct"/>
            <w:tcBorders>
              <w:top w:val="single" w:sz="4" w:space="0" w:color="auto"/>
              <w:left w:val="nil"/>
              <w:bottom w:val="single" w:sz="4" w:space="0" w:color="auto"/>
              <w:right w:val="single" w:sz="4" w:space="0" w:color="auto"/>
            </w:tcBorders>
          </w:tcPr>
          <w:p w14:paraId="292F93BA" w14:textId="77777777" w:rsidR="00F332F7" w:rsidRPr="008F129A" w:rsidRDefault="00F332F7">
            <w:pPr>
              <w:jc w:val="center"/>
              <w:rPr>
                <w:rFonts w:ascii="Arial" w:hAnsi="Arial" w:cs="Arial"/>
                <w:color w:val="000000"/>
                <w:sz w:val="22"/>
                <w:szCs w:val="22"/>
              </w:rPr>
            </w:pPr>
          </w:p>
        </w:tc>
        <w:tc>
          <w:tcPr>
            <w:tcW w:w="656" w:type="pct"/>
            <w:tcBorders>
              <w:top w:val="single" w:sz="4" w:space="0" w:color="auto"/>
              <w:left w:val="single" w:sz="4" w:space="0" w:color="auto"/>
              <w:bottom w:val="single" w:sz="4" w:space="0" w:color="auto"/>
              <w:right w:val="single" w:sz="4" w:space="0" w:color="auto"/>
            </w:tcBorders>
            <w:vAlign w:val="center"/>
          </w:tcPr>
          <w:p w14:paraId="21431BEA" w14:textId="77777777" w:rsidR="00F332F7" w:rsidRPr="008F129A" w:rsidRDefault="00F332F7">
            <w:pPr>
              <w:jc w:val="center"/>
              <w:rPr>
                <w:rFonts w:ascii="Arial" w:hAnsi="Arial" w:cs="Arial"/>
                <w:color w:val="000000"/>
                <w:sz w:val="22"/>
                <w:szCs w:val="22"/>
              </w:rPr>
            </w:pPr>
          </w:p>
        </w:tc>
        <w:tc>
          <w:tcPr>
            <w:tcW w:w="818" w:type="pct"/>
            <w:tcBorders>
              <w:top w:val="single" w:sz="4" w:space="0" w:color="auto"/>
              <w:left w:val="nil"/>
              <w:bottom w:val="single" w:sz="4" w:space="0" w:color="auto"/>
              <w:right w:val="single" w:sz="4" w:space="0" w:color="auto"/>
            </w:tcBorders>
          </w:tcPr>
          <w:p w14:paraId="2692B594" w14:textId="77777777" w:rsidR="00F332F7" w:rsidRPr="008F129A" w:rsidRDefault="00F332F7">
            <w:pPr>
              <w:jc w:val="center"/>
              <w:rPr>
                <w:rFonts w:ascii="Arial" w:hAnsi="Arial" w:cs="Arial"/>
                <w:color w:val="000000"/>
                <w:sz w:val="22"/>
                <w:szCs w:val="22"/>
              </w:rPr>
            </w:pPr>
          </w:p>
        </w:tc>
      </w:tr>
      <w:tr w:rsidR="00F332F7" w:rsidRPr="008F129A" w14:paraId="73E2936B" w14:textId="77777777">
        <w:trPr>
          <w:trHeight w:val="262"/>
        </w:trPr>
        <w:tc>
          <w:tcPr>
            <w:tcW w:w="325" w:type="pct"/>
            <w:tcBorders>
              <w:top w:val="single" w:sz="4" w:space="0" w:color="auto"/>
              <w:left w:val="single" w:sz="4" w:space="0" w:color="auto"/>
              <w:bottom w:val="single" w:sz="4" w:space="0" w:color="auto"/>
              <w:right w:val="single" w:sz="4" w:space="0" w:color="auto"/>
            </w:tcBorders>
            <w:vAlign w:val="center"/>
          </w:tcPr>
          <w:p w14:paraId="4A77197C" w14:textId="77777777" w:rsidR="00F332F7" w:rsidRPr="008F129A" w:rsidRDefault="00AB7E55">
            <w:pPr>
              <w:jc w:val="center"/>
              <w:rPr>
                <w:rFonts w:ascii="Arial" w:hAnsi="Arial" w:cs="Arial"/>
                <w:color w:val="000000"/>
                <w:sz w:val="22"/>
                <w:szCs w:val="22"/>
              </w:rPr>
            </w:pPr>
            <w:r w:rsidRPr="008F129A">
              <w:rPr>
                <w:rFonts w:ascii="Arial" w:hAnsi="Arial" w:cs="Arial"/>
                <w:color w:val="000000"/>
                <w:sz w:val="22"/>
                <w:szCs w:val="22"/>
              </w:rPr>
              <w:t>3</w:t>
            </w:r>
          </w:p>
        </w:tc>
        <w:tc>
          <w:tcPr>
            <w:tcW w:w="717" w:type="pct"/>
            <w:tcBorders>
              <w:top w:val="single" w:sz="4" w:space="0" w:color="auto"/>
              <w:left w:val="single" w:sz="4" w:space="0" w:color="auto"/>
              <w:bottom w:val="single" w:sz="4" w:space="0" w:color="auto"/>
              <w:right w:val="single" w:sz="4" w:space="0" w:color="auto"/>
            </w:tcBorders>
            <w:vAlign w:val="center"/>
          </w:tcPr>
          <w:p w14:paraId="56198948" w14:textId="77777777" w:rsidR="00F332F7" w:rsidRPr="008F129A" w:rsidRDefault="00F332F7">
            <w:pPr>
              <w:rPr>
                <w:rFonts w:ascii="Arial" w:hAnsi="Arial" w:cs="Arial"/>
                <w:color w:val="000000"/>
                <w:sz w:val="22"/>
                <w:szCs w:val="22"/>
              </w:rPr>
            </w:pPr>
          </w:p>
        </w:tc>
        <w:tc>
          <w:tcPr>
            <w:tcW w:w="1479" w:type="pct"/>
            <w:tcBorders>
              <w:top w:val="single" w:sz="4" w:space="0" w:color="auto"/>
              <w:left w:val="nil"/>
              <w:bottom w:val="single" w:sz="4" w:space="0" w:color="auto"/>
              <w:right w:val="single" w:sz="4" w:space="0" w:color="auto"/>
            </w:tcBorders>
            <w:vAlign w:val="center"/>
          </w:tcPr>
          <w:p w14:paraId="2CB463D4" w14:textId="77777777" w:rsidR="00F332F7" w:rsidRPr="008F129A" w:rsidRDefault="00F332F7">
            <w:pPr>
              <w:jc w:val="center"/>
              <w:rPr>
                <w:rFonts w:ascii="Arial" w:hAnsi="Arial" w:cs="Arial"/>
                <w:color w:val="000000"/>
                <w:sz w:val="22"/>
                <w:szCs w:val="22"/>
              </w:rPr>
            </w:pPr>
          </w:p>
        </w:tc>
        <w:tc>
          <w:tcPr>
            <w:tcW w:w="1005" w:type="pct"/>
            <w:tcBorders>
              <w:top w:val="single" w:sz="4" w:space="0" w:color="auto"/>
              <w:left w:val="nil"/>
              <w:bottom w:val="single" w:sz="4" w:space="0" w:color="auto"/>
              <w:right w:val="single" w:sz="4" w:space="0" w:color="auto"/>
            </w:tcBorders>
          </w:tcPr>
          <w:p w14:paraId="1F66793C" w14:textId="77777777" w:rsidR="00F332F7" w:rsidRPr="008F129A" w:rsidRDefault="00F332F7">
            <w:pPr>
              <w:jc w:val="center"/>
              <w:rPr>
                <w:rFonts w:ascii="Arial" w:hAnsi="Arial" w:cs="Arial"/>
                <w:color w:val="000000"/>
                <w:sz w:val="22"/>
                <w:szCs w:val="22"/>
              </w:rPr>
            </w:pPr>
          </w:p>
        </w:tc>
        <w:tc>
          <w:tcPr>
            <w:tcW w:w="656" w:type="pct"/>
            <w:tcBorders>
              <w:top w:val="single" w:sz="4" w:space="0" w:color="auto"/>
              <w:left w:val="single" w:sz="4" w:space="0" w:color="auto"/>
              <w:bottom w:val="single" w:sz="4" w:space="0" w:color="auto"/>
              <w:right w:val="single" w:sz="4" w:space="0" w:color="auto"/>
            </w:tcBorders>
            <w:vAlign w:val="center"/>
          </w:tcPr>
          <w:p w14:paraId="3945B5A2" w14:textId="77777777" w:rsidR="00F332F7" w:rsidRPr="008F129A" w:rsidRDefault="00F332F7">
            <w:pPr>
              <w:jc w:val="center"/>
              <w:rPr>
                <w:rFonts w:ascii="Arial" w:hAnsi="Arial" w:cs="Arial"/>
                <w:color w:val="000000"/>
                <w:sz w:val="22"/>
                <w:szCs w:val="22"/>
              </w:rPr>
            </w:pPr>
          </w:p>
        </w:tc>
        <w:tc>
          <w:tcPr>
            <w:tcW w:w="818" w:type="pct"/>
            <w:tcBorders>
              <w:top w:val="single" w:sz="4" w:space="0" w:color="auto"/>
              <w:left w:val="nil"/>
              <w:bottom w:val="single" w:sz="4" w:space="0" w:color="auto"/>
              <w:right w:val="single" w:sz="4" w:space="0" w:color="auto"/>
            </w:tcBorders>
          </w:tcPr>
          <w:p w14:paraId="4255E297" w14:textId="77777777" w:rsidR="00F332F7" w:rsidRPr="008F129A" w:rsidRDefault="00F332F7">
            <w:pPr>
              <w:jc w:val="center"/>
              <w:rPr>
                <w:rFonts w:ascii="Arial" w:hAnsi="Arial" w:cs="Arial"/>
                <w:color w:val="000000"/>
                <w:sz w:val="22"/>
                <w:szCs w:val="22"/>
              </w:rPr>
            </w:pPr>
          </w:p>
        </w:tc>
      </w:tr>
    </w:tbl>
    <w:p w14:paraId="563E6489" w14:textId="77777777" w:rsidR="00F332F7" w:rsidRPr="008F129A" w:rsidRDefault="00F332F7">
      <w:pPr>
        <w:pStyle w:val="Prrafodelista"/>
        <w:spacing w:after="0" w:line="240" w:lineRule="auto"/>
        <w:ind w:left="0" w:hanging="284"/>
        <w:rPr>
          <w:rFonts w:ascii="Arial" w:hAnsi="Arial" w:cs="Arial"/>
          <w:b/>
        </w:rPr>
      </w:pPr>
    </w:p>
    <w:p w14:paraId="32A3AE91" w14:textId="0C0A372B" w:rsidR="00F332F7" w:rsidRPr="008F129A" w:rsidRDefault="00AB7E55" w:rsidP="00FF766C">
      <w:pPr>
        <w:pStyle w:val="Prrafodelista"/>
        <w:numPr>
          <w:ilvl w:val="0"/>
          <w:numId w:val="1"/>
        </w:numPr>
        <w:spacing w:after="0" w:line="240" w:lineRule="auto"/>
        <w:rPr>
          <w:rFonts w:ascii="Arial" w:hAnsi="Arial" w:cs="Arial"/>
          <w:b/>
        </w:rPr>
      </w:pPr>
      <w:r w:rsidRPr="008F129A">
        <w:rPr>
          <w:rFonts w:ascii="Arial" w:hAnsi="Arial" w:cs="Arial"/>
          <w:b/>
        </w:rPr>
        <w:t>DATOS GENERALES:</w:t>
      </w:r>
    </w:p>
    <w:p w14:paraId="4C6CBF80" w14:textId="77777777" w:rsidR="00F332F7" w:rsidRPr="008F129A" w:rsidRDefault="00F332F7">
      <w:pPr>
        <w:pStyle w:val="Prrafodelista"/>
        <w:spacing w:after="0" w:line="240" w:lineRule="auto"/>
        <w:ind w:left="0"/>
        <w:rPr>
          <w:rFonts w:ascii="Arial" w:hAnsi="Arial" w:cs="Arial"/>
          <w:b/>
        </w:rPr>
      </w:pPr>
    </w:p>
    <w:p w14:paraId="02FB6EA4" w14:textId="77777777" w:rsidR="00F332F7" w:rsidRPr="008F129A" w:rsidRDefault="00AB7E55">
      <w:pPr>
        <w:rPr>
          <w:rFonts w:ascii="Arial" w:hAnsi="Arial" w:cs="Arial"/>
          <w:b/>
          <w:sz w:val="22"/>
          <w:szCs w:val="22"/>
        </w:rPr>
      </w:pPr>
      <w:r w:rsidRPr="008F129A">
        <w:rPr>
          <w:rFonts w:ascii="Arial" w:hAnsi="Arial" w:cs="Arial"/>
          <w:b/>
          <w:sz w:val="22"/>
          <w:szCs w:val="22"/>
        </w:rPr>
        <w:t>7.1 OBJETO CONTRATO DE ADQUISICIÓN:</w:t>
      </w:r>
    </w:p>
    <w:p w14:paraId="02D03497" w14:textId="77777777" w:rsidR="00F332F7" w:rsidRPr="008F129A" w:rsidRDefault="00F332F7">
      <w:pPr>
        <w:tabs>
          <w:tab w:val="left" w:pos="3150"/>
        </w:tabs>
        <w:jc w:val="both"/>
        <w:rPr>
          <w:rFonts w:ascii="Arial" w:hAnsi="Arial" w:cs="Arial"/>
          <w:b/>
          <w:sz w:val="22"/>
          <w:szCs w:val="22"/>
        </w:rPr>
      </w:pPr>
    </w:p>
    <w:p w14:paraId="3FC8161E" w14:textId="77777777" w:rsidR="00A50251" w:rsidRPr="008F129A" w:rsidRDefault="00A50251" w:rsidP="00A50251">
      <w:pPr>
        <w:tabs>
          <w:tab w:val="left" w:pos="3150"/>
        </w:tabs>
        <w:jc w:val="both"/>
        <w:rPr>
          <w:rFonts w:ascii="Arial" w:hAnsi="Arial" w:cs="Arial"/>
          <w:bCs/>
          <w:sz w:val="22"/>
          <w:szCs w:val="22"/>
        </w:rPr>
      </w:pPr>
      <w:r w:rsidRPr="008F129A">
        <w:rPr>
          <w:rFonts w:ascii="Arial" w:hAnsi="Arial" w:cs="Arial"/>
          <w:bCs/>
          <w:color w:val="00B0F0"/>
          <w:sz w:val="22"/>
          <w:szCs w:val="22"/>
        </w:rPr>
        <w:t>CONTRATACIÓN DE LA SUSCRIPCIÓN A LA BASE DE DATOS ESPECIALIZADA EN INGENIERÍA ELÉCTRICA, COMUNICACIONES Y CIENCIAS DE LA COMPUTACIÓN PARA LA BIBLIOTECA DE LA UNIVERSIDAD TÉCNICA DEL NORTE</w:t>
      </w:r>
    </w:p>
    <w:p w14:paraId="6EC52C38" w14:textId="77777777" w:rsidR="00F332F7" w:rsidRPr="008F129A" w:rsidRDefault="00F332F7">
      <w:pPr>
        <w:pStyle w:val="Prrafodelista"/>
        <w:spacing w:after="0" w:line="240" w:lineRule="auto"/>
        <w:ind w:left="0"/>
        <w:rPr>
          <w:rFonts w:ascii="Arial" w:hAnsi="Arial" w:cs="Arial"/>
          <w:b/>
        </w:rPr>
      </w:pPr>
    </w:p>
    <w:p w14:paraId="1D3E4046" w14:textId="77777777" w:rsidR="00F332F7" w:rsidRPr="008F129A" w:rsidRDefault="00AB7E55">
      <w:pPr>
        <w:rPr>
          <w:rFonts w:ascii="Arial" w:hAnsi="Arial" w:cs="Arial"/>
          <w:b/>
          <w:sz w:val="22"/>
          <w:szCs w:val="22"/>
        </w:rPr>
      </w:pPr>
      <w:r w:rsidRPr="008F129A">
        <w:rPr>
          <w:rFonts w:ascii="Arial" w:hAnsi="Arial" w:cs="Arial"/>
          <w:b/>
          <w:sz w:val="22"/>
          <w:szCs w:val="22"/>
        </w:rPr>
        <w:t>7.2 PRESUPUESTO REFERENCIAL (SIN IVA):</w:t>
      </w:r>
    </w:p>
    <w:p w14:paraId="78347C4B" w14:textId="77777777" w:rsidR="00F332F7" w:rsidRPr="008F129A" w:rsidRDefault="00F332F7">
      <w:pPr>
        <w:tabs>
          <w:tab w:val="left" w:pos="3150"/>
        </w:tabs>
        <w:rPr>
          <w:rFonts w:ascii="Arial" w:hAnsi="Arial" w:cs="Arial"/>
          <w:sz w:val="22"/>
          <w:szCs w:val="22"/>
        </w:rPr>
      </w:pPr>
    </w:p>
    <w:p w14:paraId="1091324C" w14:textId="77777777" w:rsidR="00F332F7" w:rsidRPr="008F129A" w:rsidRDefault="00AB7E55">
      <w:pPr>
        <w:tabs>
          <w:tab w:val="left" w:pos="3150"/>
        </w:tabs>
        <w:jc w:val="both"/>
        <w:rPr>
          <w:rFonts w:ascii="Arial" w:hAnsi="Arial" w:cs="Arial"/>
          <w:bCs/>
          <w:color w:val="00B0F0"/>
          <w:sz w:val="22"/>
          <w:szCs w:val="22"/>
        </w:rPr>
      </w:pPr>
      <w:r w:rsidRPr="008F129A">
        <w:rPr>
          <w:rFonts w:ascii="Arial" w:hAnsi="Arial" w:cs="Arial"/>
          <w:bCs/>
          <w:color w:val="00B0F0"/>
          <w:sz w:val="22"/>
          <w:szCs w:val="22"/>
        </w:rPr>
        <w:t>El presupuesto referencial es de $ 21.412,18 (VEINTE Y UN MIL CUATROCIENTOS DOCE CON DÓLARES DE LOS ESTADOS UNIDOS DE AMÉRICA con 18/100) sin incluir el IVA.</w:t>
      </w:r>
    </w:p>
    <w:p w14:paraId="2D435A90" w14:textId="77777777" w:rsidR="00F332F7" w:rsidRPr="008F129A" w:rsidRDefault="00F332F7">
      <w:pPr>
        <w:pStyle w:val="Prrafodelista"/>
        <w:spacing w:after="0" w:line="240" w:lineRule="auto"/>
        <w:ind w:left="0"/>
        <w:rPr>
          <w:rFonts w:ascii="Arial" w:hAnsi="Arial" w:cs="Arial"/>
        </w:rPr>
      </w:pPr>
    </w:p>
    <w:p w14:paraId="0BF60EB2" w14:textId="77777777" w:rsidR="00F332F7" w:rsidRPr="008F129A" w:rsidRDefault="00AB7E55">
      <w:pPr>
        <w:pStyle w:val="Prrafodelista"/>
        <w:spacing w:after="0" w:line="240" w:lineRule="auto"/>
        <w:ind w:left="0"/>
        <w:rPr>
          <w:rFonts w:ascii="Arial" w:hAnsi="Arial" w:cs="Arial"/>
          <w:b/>
        </w:rPr>
      </w:pPr>
      <w:r w:rsidRPr="008F129A">
        <w:rPr>
          <w:rFonts w:ascii="Arial" w:hAnsi="Arial" w:cs="Arial"/>
          <w:b/>
        </w:rPr>
        <w:t>7.3 PLAZO EJECUCIÓN:</w:t>
      </w:r>
    </w:p>
    <w:p w14:paraId="62364D33" w14:textId="77777777" w:rsidR="00B62257" w:rsidRPr="008F129A" w:rsidRDefault="00B62257">
      <w:pPr>
        <w:pStyle w:val="Prrafodelista"/>
        <w:spacing w:after="0" w:line="240" w:lineRule="auto"/>
        <w:ind w:left="0"/>
        <w:rPr>
          <w:rFonts w:ascii="Arial" w:hAnsi="Arial" w:cs="Arial"/>
          <w:b/>
        </w:rPr>
      </w:pPr>
    </w:p>
    <w:p w14:paraId="744F9078" w14:textId="77777777" w:rsidR="00FD5972" w:rsidRPr="008F129A" w:rsidRDefault="00FD5972" w:rsidP="00FD5972">
      <w:pPr>
        <w:pStyle w:val="Prrafodelista"/>
        <w:spacing w:after="0" w:line="240" w:lineRule="auto"/>
        <w:ind w:left="0"/>
        <w:jc w:val="both"/>
        <w:rPr>
          <w:rFonts w:ascii="Arial" w:eastAsia="Times New Roman" w:hAnsi="Arial" w:cs="Arial"/>
          <w:color w:val="00B0F0"/>
          <w:lang w:val="es-ES_tradnl" w:eastAsia="es-ES_tradnl"/>
        </w:rPr>
      </w:pPr>
      <w:r w:rsidRPr="008F129A">
        <w:rPr>
          <w:rFonts w:ascii="Arial" w:eastAsia="Times New Roman" w:hAnsi="Arial" w:cs="Arial"/>
          <w:color w:val="00B0F0"/>
          <w:lang w:val="es-ES_tradnl" w:eastAsia="es-ES_tradnl"/>
        </w:rPr>
        <w:t>El plazo de ejecución del contrato es de 365 días, contados a partir de la activación del servicio que será dentro de los 5 días hábiles a partir del día siguiente a la suscripción del contrato.</w:t>
      </w:r>
    </w:p>
    <w:p w14:paraId="2B664055" w14:textId="77777777" w:rsidR="00FD5972" w:rsidRPr="008F129A" w:rsidRDefault="00FD5972" w:rsidP="00FD5972">
      <w:pPr>
        <w:pStyle w:val="Prrafodelista"/>
        <w:spacing w:after="0" w:line="240" w:lineRule="auto"/>
        <w:ind w:left="0"/>
        <w:jc w:val="both"/>
        <w:rPr>
          <w:rFonts w:ascii="Arial" w:eastAsia="Times New Roman" w:hAnsi="Arial" w:cs="Arial"/>
          <w:color w:val="00B0F0"/>
          <w:lang w:val="es-ES_tradnl" w:eastAsia="es-ES_tradnl"/>
        </w:rPr>
      </w:pPr>
    </w:p>
    <w:p w14:paraId="0CBED6B9" w14:textId="77777777" w:rsidR="00FD5972" w:rsidRPr="008F129A" w:rsidRDefault="00FD5972" w:rsidP="00FD5972">
      <w:pPr>
        <w:pStyle w:val="Prrafodelista"/>
        <w:spacing w:after="0" w:line="240" w:lineRule="auto"/>
        <w:ind w:left="0"/>
        <w:jc w:val="both"/>
        <w:rPr>
          <w:rFonts w:ascii="Arial" w:eastAsia="Times New Roman" w:hAnsi="Arial" w:cs="Arial"/>
          <w:color w:val="00B0F0"/>
          <w:lang w:val="es-ES_tradnl" w:eastAsia="es-ES_tradnl"/>
        </w:rPr>
      </w:pPr>
      <w:r w:rsidRPr="008F129A">
        <w:rPr>
          <w:rFonts w:ascii="Arial" w:eastAsia="Times New Roman" w:hAnsi="Arial" w:cs="Arial"/>
          <w:color w:val="00B0F0"/>
          <w:lang w:val="es-ES_tradnl" w:eastAsia="es-ES_tradnl"/>
        </w:rPr>
        <w:t>Posteriormente, una vez concluido el plazo de entrega, se suscribirá el acta de entrega-recepción única e informe del administrador de contrato.</w:t>
      </w:r>
    </w:p>
    <w:p w14:paraId="10402285" w14:textId="77777777" w:rsidR="00FD5972" w:rsidRPr="008F129A" w:rsidRDefault="00FD5972" w:rsidP="00FD5972">
      <w:pPr>
        <w:pStyle w:val="Prrafodelista"/>
        <w:spacing w:after="0" w:line="240" w:lineRule="auto"/>
        <w:ind w:left="0"/>
        <w:jc w:val="both"/>
        <w:rPr>
          <w:rFonts w:ascii="Arial" w:eastAsia="Times New Roman" w:hAnsi="Arial" w:cs="Arial"/>
          <w:color w:val="00B0F0"/>
          <w:lang w:val="es-ES_tradnl" w:eastAsia="es-ES_tradnl"/>
        </w:rPr>
      </w:pPr>
    </w:p>
    <w:p w14:paraId="19E31522" w14:textId="31507198" w:rsidR="00B62257" w:rsidRPr="008F129A" w:rsidRDefault="00B62257">
      <w:pPr>
        <w:pStyle w:val="Prrafodelista"/>
        <w:spacing w:after="0" w:line="240" w:lineRule="auto"/>
        <w:ind w:left="0"/>
        <w:rPr>
          <w:rFonts w:ascii="Arial" w:hAnsi="Arial" w:cs="Arial"/>
          <w:b/>
        </w:rPr>
      </w:pPr>
      <w:r w:rsidRPr="008F129A">
        <w:rPr>
          <w:rFonts w:ascii="Arial" w:hAnsi="Arial" w:cs="Arial"/>
          <w:b/>
        </w:rPr>
        <w:t>7.4 TIPO DE PLAZO DE EJECUCIÓN:</w:t>
      </w:r>
    </w:p>
    <w:p w14:paraId="64EBE5AC" w14:textId="77777777" w:rsidR="00B62257" w:rsidRPr="008F129A" w:rsidRDefault="00B62257">
      <w:pPr>
        <w:pStyle w:val="Prrafodelista"/>
        <w:spacing w:after="0" w:line="240" w:lineRule="auto"/>
        <w:ind w:left="0"/>
        <w:rPr>
          <w:rFonts w:ascii="Arial" w:hAnsi="Arial" w:cs="Arial"/>
          <w:b/>
        </w:rPr>
      </w:pPr>
    </w:p>
    <w:p w14:paraId="0C635918" w14:textId="77777777" w:rsidR="00B62257" w:rsidRPr="008F129A" w:rsidRDefault="00B62257" w:rsidP="00B62257">
      <w:pPr>
        <w:rPr>
          <w:rFonts w:ascii="Arial" w:hAnsi="Arial" w:cs="Arial"/>
          <w:bCs/>
          <w:color w:val="FF0000"/>
          <w:sz w:val="22"/>
          <w:szCs w:val="22"/>
        </w:rPr>
      </w:pPr>
      <w:proofErr w:type="gramStart"/>
      <w:r w:rsidRPr="008F129A">
        <w:rPr>
          <w:rFonts w:ascii="Arial" w:hAnsi="Arial" w:cs="Arial"/>
          <w:bCs/>
          <w:color w:val="00B0F0"/>
          <w:sz w:val="22"/>
          <w:szCs w:val="22"/>
        </w:rPr>
        <w:t>Total</w:t>
      </w:r>
      <w:proofErr w:type="gramEnd"/>
      <w:r w:rsidRPr="008F129A">
        <w:rPr>
          <w:rFonts w:ascii="Arial" w:hAnsi="Arial" w:cs="Arial"/>
          <w:bCs/>
          <w:color w:val="00B0F0"/>
          <w:sz w:val="22"/>
          <w:szCs w:val="22"/>
        </w:rPr>
        <w:t xml:space="preserve"> y/o parcial </w:t>
      </w:r>
      <w:r w:rsidRPr="008F129A">
        <w:rPr>
          <w:rFonts w:ascii="Arial" w:hAnsi="Arial" w:cs="Arial"/>
          <w:bCs/>
          <w:color w:val="FF0000"/>
          <w:sz w:val="22"/>
          <w:szCs w:val="22"/>
        </w:rPr>
        <w:t>(elegir uno)</w:t>
      </w:r>
    </w:p>
    <w:p w14:paraId="2ECA551E" w14:textId="77777777" w:rsidR="00F332F7" w:rsidRPr="008F129A" w:rsidRDefault="00F332F7">
      <w:pPr>
        <w:pStyle w:val="Prrafodelista"/>
        <w:spacing w:after="0" w:line="240" w:lineRule="auto"/>
        <w:ind w:left="0"/>
        <w:rPr>
          <w:rFonts w:ascii="Arial" w:hAnsi="Arial" w:cs="Arial"/>
        </w:rPr>
      </w:pPr>
    </w:p>
    <w:p w14:paraId="23303A90" w14:textId="513AEA6E" w:rsidR="00F332F7" w:rsidRPr="008F129A" w:rsidRDefault="00AB7E55">
      <w:pPr>
        <w:rPr>
          <w:rFonts w:ascii="Arial" w:hAnsi="Arial" w:cs="Arial"/>
          <w:b/>
          <w:sz w:val="22"/>
          <w:szCs w:val="22"/>
        </w:rPr>
      </w:pPr>
      <w:r w:rsidRPr="008F129A">
        <w:rPr>
          <w:rFonts w:ascii="Arial" w:hAnsi="Arial" w:cs="Arial"/>
          <w:b/>
          <w:sz w:val="22"/>
          <w:szCs w:val="22"/>
        </w:rPr>
        <w:t>7.</w:t>
      </w:r>
      <w:r w:rsidR="00B62257" w:rsidRPr="008F129A">
        <w:rPr>
          <w:rFonts w:ascii="Arial" w:hAnsi="Arial" w:cs="Arial"/>
          <w:b/>
          <w:sz w:val="22"/>
          <w:szCs w:val="22"/>
        </w:rPr>
        <w:t>5</w:t>
      </w:r>
      <w:r w:rsidRPr="008F129A">
        <w:rPr>
          <w:rFonts w:ascii="Arial" w:hAnsi="Arial" w:cs="Arial"/>
          <w:b/>
          <w:sz w:val="22"/>
          <w:szCs w:val="22"/>
        </w:rPr>
        <w:t xml:space="preserve"> VIGENCIA DE LA OFERTA:</w:t>
      </w:r>
    </w:p>
    <w:p w14:paraId="0C4377EA" w14:textId="77777777" w:rsidR="00F332F7" w:rsidRPr="008F129A" w:rsidRDefault="00F332F7">
      <w:pPr>
        <w:pStyle w:val="Prrafodelista"/>
        <w:spacing w:after="0" w:line="240" w:lineRule="auto"/>
        <w:ind w:left="0"/>
        <w:rPr>
          <w:rFonts w:ascii="Arial" w:hAnsi="Arial" w:cs="Arial"/>
        </w:rPr>
      </w:pPr>
    </w:p>
    <w:p w14:paraId="135BF812" w14:textId="428E9A36" w:rsidR="00F332F7" w:rsidRPr="008F129A" w:rsidRDefault="00AB7E55">
      <w:pPr>
        <w:pStyle w:val="Prrafodelista"/>
        <w:spacing w:after="0" w:line="240" w:lineRule="auto"/>
        <w:ind w:left="0"/>
        <w:rPr>
          <w:rFonts w:ascii="Arial" w:hAnsi="Arial" w:cs="Arial"/>
          <w:color w:val="00B0F0"/>
        </w:rPr>
      </w:pPr>
      <w:r w:rsidRPr="008F129A">
        <w:rPr>
          <w:rFonts w:ascii="Arial" w:hAnsi="Arial" w:cs="Arial"/>
          <w:color w:val="00B0F0"/>
        </w:rPr>
        <w:t xml:space="preserve">Las ofertas presentadas tendrán una vigencia mínima de </w:t>
      </w:r>
      <w:r w:rsidR="00FD5972" w:rsidRPr="008F129A">
        <w:rPr>
          <w:rFonts w:ascii="Arial" w:hAnsi="Arial" w:cs="Arial"/>
          <w:color w:val="00B0F0"/>
        </w:rPr>
        <w:t>90</w:t>
      </w:r>
      <w:r w:rsidRPr="008F129A">
        <w:rPr>
          <w:rFonts w:ascii="Arial" w:hAnsi="Arial" w:cs="Arial"/>
          <w:color w:val="00B0F0"/>
        </w:rPr>
        <w:t xml:space="preserve"> días.</w:t>
      </w:r>
    </w:p>
    <w:p w14:paraId="4A487686" w14:textId="77777777" w:rsidR="00F332F7" w:rsidRPr="008F129A" w:rsidRDefault="00AB7E55">
      <w:pPr>
        <w:pStyle w:val="Prrafodelista"/>
        <w:tabs>
          <w:tab w:val="left" w:pos="3090"/>
        </w:tabs>
        <w:spacing w:after="0" w:line="240" w:lineRule="auto"/>
        <w:ind w:left="0"/>
        <w:rPr>
          <w:rFonts w:ascii="Arial" w:hAnsi="Arial" w:cs="Arial"/>
        </w:rPr>
      </w:pPr>
      <w:r w:rsidRPr="008F129A">
        <w:rPr>
          <w:rFonts w:ascii="Arial" w:hAnsi="Arial" w:cs="Arial"/>
        </w:rPr>
        <w:tab/>
      </w:r>
    </w:p>
    <w:p w14:paraId="58F7BE0E" w14:textId="2ED09E7A" w:rsidR="00F332F7" w:rsidRPr="008F129A" w:rsidRDefault="00AB7E55">
      <w:pPr>
        <w:pStyle w:val="Prrafodelista"/>
        <w:spacing w:after="0" w:line="240" w:lineRule="auto"/>
        <w:ind w:left="0"/>
        <w:rPr>
          <w:rFonts w:ascii="Arial" w:hAnsi="Arial" w:cs="Arial"/>
        </w:rPr>
      </w:pPr>
      <w:r w:rsidRPr="008F129A">
        <w:rPr>
          <w:rFonts w:ascii="Arial" w:hAnsi="Arial" w:cs="Arial"/>
          <w:b/>
        </w:rPr>
        <w:t>7.</w:t>
      </w:r>
      <w:r w:rsidR="00B62257" w:rsidRPr="008F129A">
        <w:rPr>
          <w:rFonts w:ascii="Arial" w:hAnsi="Arial" w:cs="Arial"/>
          <w:b/>
        </w:rPr>
        <w:t>6</w:t>
      </w:r>
      <w:r w:rsidRPr="008F129A">
        <w:rPr>
          <w:rFonts w:ascii="Arial" w:hAnsi="Arial" w:cs="Arial"/>
          <w:b/>
        </w:rPr>
        <w:t xml:space="preserve"> LA EJECUCIÓN DEL CONTRATO INICIA:</w:t>
      </w:r>
    </w:p>
    <w:p w14:paraId="334314F3" w14:textId="77777777" w:rsidR="00F332F7" w:rsidRPr="008F129A" w:rsidRDefault="00F332F7">
      <w:pPr>
        <w:pStyle w:val="Prrafodelista"/>
        <w:spacing w:after="0" w:line="240" w:lineRule="auto"/>
        <w:ind w:left="0"/>
        <w:rPr>
          <w:rFonts w:ascii="Arial" w:hAnsi="Arial" w:cs="Arial"/>
        </w:rPr>
      </w:pPr>
    </w:p>
    <w:p w14:paraId="31E8C3BA" w14:textId="77777777" w:rsidR="00FD5972" w:rsidRPr="008F129A" w:rsidRDefault="00FD5972" w:rsidP="00FD5972">
      <w:pPr>
        <w:rPr>
          <w:rFonts w:ascii="Arial" w:hAnsi="Arial" w:cs="Arial"/>
          <w:color w:val="00B0F0"/>
          <w:sz w:val="22"/>
          <w:szCs w:val="22"/>
        </w:rPr>
      </w:pPr>
      <w:r w:rsidRPr="008F129A">
        <w:rPr>
          <w:rFonts w:ascii="Arial" w:hAnsi="Arial" w:cs="Arial"/>
          <w:color w:val="00B0F0"/>
          <w:sz w:val="22"/>
          <w:szCs w:val="22"/>
        </w:rPr>
        <w:t>Opciones:</w:t>
      </w:r>
    </w:p>
    <w:p w14:paraId="49A986AB" w14:textId="77777777" w:rsidR="00FD5972" w:rsidRPr="008F129A" w:rsidRDefault="00FD5972" w:rsidP="00FD5972">
      <w:pPr>
        <w:rPr>
          <w:rFonts w:ascii="Arial" w:hAnsi="Arial" w:cs="Arial"/>
          <w:color w:val="00B0F0"/>
          <w:sz w:val="22"/>
          <w:szCs w:val="22"/>
        </w:rPr>
      </w:pPr>
    </w:p>
    <w:p w14:paraId="07A03A22" w14:textId="77777777" w:rsidR="00FD5972" w:rsidRPr="008F129A" w:rsidRDefault="00FD5972" w:rsidP="00FD5972">
      <w:pPr>
        <w:pStyle w:val="Prrafodelista"/>
        <w:numPr>
          <w:ilvl w:val="0"/>
          <w:numId w:val="2"/>
        </w:numPr>
        <w:jc w:val="both"/>
        <w:rPr>
          <w:rFonts w:ascii="Arial" w:hAnsi="Arial" w:cs="Arial"/>
          <w:color w:val="00B0F0"/>
        </w:rPr>
      </w:pPr>
      <w:r w:rsidRPr="008F129A">
        <w:rPr>
          <w:rFonts w:ascii="Arial" w:hAnsi="Arial" w:cs="Arial"/>
          <w:color w:val="00B0F0"/>
        </w:rPr>
        <w:t>A partir del día siguiente a la activación del servicio que será dentro del plazo de 10 días posteriores a la suscripción del contrato.</w:t>
      </w:r>
    </w:p>
    <w:p w14:paraId="28E2EAA4" w14:textId="77777777" w:rsidR="00FD5972" w:rsidRPr="008F129A" w:rsidRDefault="00FD5972" w:rsidP="00FD5972">
      <w:pPr>
        <w:pStyle w:val="Prrafodelista"/>
        <w:numPr>
          <w:ilvl w:val="0"/>
          <w:numId w:val="2"/>
        </w:numPr>
        <w:jc w:val="both"/>
        <w:rPr>
          <w:rFonts w:ascii="Arial" w:hAnsi="Arial" w:cs="Arial"/>
          <w:color w:val="00B0F0"/>
        </w:rPr>
      </w:pPr>
      <w:r w:rsidRPr="008F129A">
        <w:rPr>
          <w:rFonts w:ascii="Arial" w:hAnsi="Arial" w:cs="Arial"/>
          <w:color w:val="00B0F0"/>
        </w:rPr>
        <w:t>Otras opciones que el Área Requirente estime conveniente. (En otros casos, debidamente justificados, el plazo de ejecución contractual corre a partir del día cierto y determinado en el proyecto de contrato; o de establecerse el cumplimiento de una condición, como por ejemplo la entrega de información por parte de la entidad contratante o un cierto día).</w:t>
      </w:r>
    </w:p>
    <w:p w14:paraId="739C74F0" w14:textId="77777777" w:rsidR="00F332F7" w:rsidRPr="008F129A" w:rsidRDefault="00F332F7">
      <w:pPr>
        <w:pStyle w:val="Prrafodelista"/>
        <w:spacing w:after="0" w:line="240" w:lineRule="auto"/>
        <w:ind w:left="0"/>
        <w:rPr>
          <w:rFonts w:ascii="Arial" w:hAnsi="Arial" w:cs="Arial"/>
        </w:rPr>
      </w:pPr>
    </w:p>
    <w:p w14:paraId="543EFD7E" w14:textId="3C1FC73B" w:rsidR="00F332F7" w:rsidRPr="008F129A" w:rsidRDefault="00AB7E55">
      <w:pPr>
        <w:pStyle w:val="Prrafodelista"/>
        <w:spacing w:after="0" w:line="240" w:lineRule="auto"/>
        <w:ind w:left="0"/>
        <w:rPr>
          <w:rFonts w:ascii="Arial" w:hAnsi="Arial" w:cs="Arial"/>
          <w:b/>
        </w:rPr>
      </w:pPr>
      <w:r w:rsidRPr="008F129A">
        <w:rPr>
          <w:rFonts w:ascii="Arial" w:hAnsi="Arial" w:cs="Arial"/>
          <w:b/>
        </w:rPr>
        <w:t>7.</w:t>
      </w:r>
      <w:r w:rsidR="00B62257" w:rsidRPr="008F129A">
        <w:rPr>
          <w:rFonts w:ascii="Arial" w:hAnsi="Arial" w:cs="Arial"/>
          <w:b/>
        </w:rPr>
        <w:t>7</w:t>
      </w:r>
      <w:r w:rsidRPr="008F129A">
        <w:rPr>
          <w:rFonts w:ascii="Arial" w:hAnsi="Arial" w:cs="Arial"/>
          <w:b/>
        </w:rPr>
        <w:t xml:space="preserve"> FORMA DE PAGO:</w:t>
      </w:r>
    </w:p>
    <w:p w14:paraId="0F8FB09B" w14:textId="77777777" w:rsidR="00F332F7" w:rsidRPr="008F129A" w:rsidRDefault="00F332F7">
      <w:pPr>
        <w:pStyle w:val="Prrafodelista"/>
        <w:spacing w:after="0" w:line="240" w:lineRule="auto"/>
        <w:ind w:left="0"/>
        <w:rPr>
          <w:rFonts w:ascii="Arial" w:hAnsi="Arial" w:cs="Arial"/>
          <w:b/>
        </w:rPr>
      </w:pPr>
    </w:p>
    <w:p w14:paraId="67432BD8" w14:textId="0A110C11" w:rsidR="00FD5972" w:rsidRPr="008F129A" w:rsidRDefault="00FD5972" w:rsidP="00FD5972">
      <w:pPr>
        <w:jc w:val="both"/>
        <w:rPr>
          <w:rFonts w:ascii="Arial" w:hAnsi="Arial" w:cs="Arial"/>
          <w:color w:val="00B0F0"/>
          <w:sz w:val="22"/>
          <w:szCs w:val="22"/>
        </w:rPr>
      </w:pPr>
      <w:r w:rsidRPr="008F129A">
        <w:rPr>
          <w:rFonts w:ascii="Arial" w:hAnsi="Arial" w:cs="Arial"/>
          <w:color w:val="00B0F0"/>
          <w:sz w:val="22"/>
          <w:szCs w:val="22"/>
        </w:rPr>
        <w:t xml:space="preserve">Al ser una suscripción el pago es 100% a la activación del servicio, informe del Administrador de Contrato respecto a la activación del servicio y entrega de la factura. </w:t>
      </w:r>
    </w:p>
    <w:p w14:paraId="7525A429" w14:textId="77777777" w:rsidR="00F332F7" w:rsidRPr="008F129A" w:rsidRDefault="00F332F7">
      <w:pPr>
        <w:pStyle w:val="Prrafodelista"/>
        <w:spacing w:after="0" w:line="240" w:lineRule="auto"/>
        <w:ind w:left="0"/>
        <w:jc w:val="both"/>
        <w:rPr>
          <w:rFonts w:ascii="Arial" w:hAnsi="Arial" w:cs="Arial"/>
        </w:rPr>
      </w:pPr>
    </w:p>
    <w:p w14:paraId="40179EDF" w14:textId="4F2DEED1" w:rsidR="00F332F7" w:rsidRPr="008F129A" w:rsidRDefault="00AB7E55">
      <w:pPr>
        <w:pStyle w:val="Prrafodelista"/>
        <w:spacing w:after="0" w:line="240" w:lineRule="auto"/>
        <w:ind w:left="360"/>
        <w:rPr>
          <w:rFonts w:ascii="Arial" w:hAnsi="Arial" w:cs="Arial"/>
          <w:b/>
        </w:rPr>
      </w:pPr>
      <w:r w:rsidRPr="008F129A">
        <w:rPr>
          <w:rFonts w:ascii="Arial" w:hAnsi="Arial" w:cs="Arial"/>
          <w:b/>
          <w:lang w:val="es-ES"/>
        </w:rPr>
        <w:t>7.</w:t>
      </w:r>
      <w:r w:rsidR="00B62257" w:rsidRPr="008F129A">
        <w:rPr>
          <w:rFonts w:ascii="Arial" w:hAnsi="Arial" w:cs="Arial"/>
          <w:b/>
          <w:lang w:val="es-ES"/>
        </w:rPr>
        <w:t>8</w:t>
      </w:r>
      <w:r w:rsidRPr="008F129A">
        <w:rPr>
          <w:rFonts w:ascii="Arial" w:hAnsi="Arial" w:cs="Arial"/>
          <w:b/>
          <w:lang w:val="es-ES"/>
        </w:rPr>
        <w:t xml:space="preserve"> MULTAS:</w:t>
      </w:r>
    </w:p>
    <w:p w14:paraId="6536B317" w14:textId="77777777" w:rsidR="00F332F7" w:rsidRPr="008F129A" w:rsidRDefault="00F332F7">
      <w:pPr>
        <w:pStyle w:val="Prrafodelista"/>
        <w:spacing w:after="0" w:line="240" w:lineRule="auto"/>
        <w:ind w:left="0"/>
        <w:rPr>
          <w:rFonts w:ascii="Arial" w:hAnsi="Arial" w:cs="Arial"/>
          <w:b/>
          <w:lang w:val="es-ES"/>
        </w:rPr>
      </w:pPr>
    </w:p>
    <w:p w14:paraId="55593D34" w14:textId="77777777" w:rsidR="00B62257" w:rsidRPr="008F129A" w:rsidRDefault="00B62257" w:rsidP="00B62257">
      <w:pPr>
        <w:autoSpaceDE w:val="0"/>
        <w:autoSpaceDN w:val="0"/>
        <w:adjustRightInd w:val="0"/>
        <w:jc w:val="both"/>
        <w:rPr>
          <w:rFonts w:ascii="Arial" w:hAnsi="Arial" w:cs="Arial"/>
          <w:sz w:val="22"/>
          <w:szCs w:val="22"/>
        </w:rPr>
      </w:pPr>
      <w:r w:rsidRPr="008F129A">
        <w:rPr>
          <w:rFonts w:ascii="Arial" w:hAnsi="Arial" w:cs="Arial"/>
          <w:sz w:val="22"/>
          <w:szCs w:val="22"/>
          <w:lang w:bidi="ar"/>
        </w:rPr>
        <w:t>Por cada día de retardo en la ejecución de las obligaciones contractuales por parte del Contratista, se aplicará una multa del 1 x 1000 del porcentaje de las obligaciones que se encuentran pendientes de ejecutarse conforme lo establecido en el Contrato.</w:t>
      </w:r>
    </w:p>
    <w:p w14:paraId="5B8DE87A" w14:textId="77777777" w:rsidR="00B62257" w:rsidRPr="008F129A" w:rsidRDefault="00B62257" w:rsidP="00B62257">
      <w:pPr>
        <w:autoSpaceDE w:val="0"/>
        <w:autoSpaceDN w:val="0"/>
        <w:adjustRightInd w:val="0"/>
        <w:jc w:val="both"/>
        <w:rPr>
          <w:rFonts w:ascii="Arial" w:hAnsi="Arial" w:cs="Arial"/>
          <w:sz w:val="22"/>
          <w:szCs w:val="22"/>
        </w:rPr>
      </w:pPr>
    </w:p>
    <w:p w14:paraId="6E1C826F" w14:textId="77777777" w:rsidR="00B62257" w:rsidRPr="008F129A" w:rsidRDefault="00B62257" w:rsidP="00B62257">
      <w:pPr>
        <w:pStyle w:val="NormalWeb"/>
        <w:autoSpaceDE w:val="0"/>
        <w:autoSpaceDN w:val="0"/>
        <w:adjustRightInd w:val="0"/>
        <w:spacing w:before="0" w:after="0"/>
        <w:jc w:val="both"/>
        <w:rPr>
          <w:rFonts w:ascii="Arial" w:hAnsi="Arial" w:cs="Arial"/>
          <w:sz w:val="22"/>
          <w:szCs w:val="22"/>
        </w:rPr>
      </w:pPr>
      <w:r w:rsidRPr="008F129A">
        <w:rPr>
          <w:rFonts w:ascii="Arial" w:hAnsi="Arial" w:cs="Arial"/>
          <w:sz w:val="22"/>
          <w:szCs w:val="22"/>
          <w:lang w:bidi="ar"/>
        </w:rPr>
        <w:t>Las multas serán impuestas mediante el procedimiento que establece la norma por el administrador del contrato, quien establecerá el incumplimiento, fechas y montos.</w:t>
      </w:r>
    </w:p>
    <w:p w14:paraId="56C4CEAA" w14:textId="77777777" w:rsidR="00B62257" w:rsidRPr="008F129A" w:rsidRDefault="00B62257" w:rsidP="00B62257">
      <w:pPr>
        <w:pStyle w:val="Prrafodelista"/>
        <w:spacing w:after="0" w:line="240" w:lineRule="auto"/>
        <w:ind w:left="0"/>
        <w:rPr>
          <w:rFonts w:ascii="Arial" w:hAnsi="Arial" w:cs="Arial"/>
          <w:b/>
          <w:lang w:val="es-ES"/>
        </w:rPr>
      </w:pPr>
    </w:p>
    <w:p w14:paraId="573930CA" w14:textId="77777777" w:rsidR="00B62257" w:rsidRPr="008F129A" w:rsidRDefault="00B62257" w:rsidP="00B62257">
      <w:pPr>
        <w:jc w:val="both"/>
        <w:rPr>
          <w:rFonts w:ascii="Arial" w:hAnsi="Arial" w:cs="Arial"/>
          <w:color w:val="FF0000"/>
          <w:sz w:val="22"/>
          <w:szCs w:val="22"/>
          <w:lang w:val="es-ES"/>
        </w:rPr>
      </w:pPr>
      <w:r w:rsidRPr="008F129A">
        <w:rPr>
          <w:rFonts w:ascii="Arial" w:hAnsi="Arial" w:cs="Arial"/>
          <w:color w:val="FF0000"/>
          <w:sz w:val="22"/>
          <w:szCs w:val="22"/>
          <w:lang w:val="es-ES"/>
        </w:rPr>
        <w:t>En caso de que el Área requirente necesite establecer otras condiciones que serán objeto de multas, realizarlo en este punto. BORRAR ESTE TEXTO UNA VEZ LEÍDO.</w:t>
      </w:r>
    </w:p>
    <w:p w14:paraId="5A797878" w14:textId="77777777" w:rsidR="00F332F7" w:rsidRPr="008F129A" w:rsidRDefault="00F332F7">
      <w:pPr>
        <w:pStyle w:val="Prrafodelista"/>
        <w:spacing w:after="0" w:line="240" w:lineRule="auto"/>
        <w:ind w:left="0"/>
        <w:rPr>
          <w:rFonts w:ascii="Arial" w:hAnsi="Arial" w:cs="Arial"/>
          <w:b/>
          <w:lang w:val="es-ES"/>
        </w:rPr>
      </w:pPr>
    </w:p>
    <w:p w14:paraId="010F6FFC" w14:textId="77777777" w:rsidR="00F332F7" w:rsidRPr="008F129A" w:rsidRDefault="00F332F7">
      <w:pPr>
        <w:pStyle w:val="Prrafodelista"/>
        <w:spacing w:after="0" w:line="240" w:lineRule="auto"/>
        <w:ind w:left="0"/>
        <w:rPr>
          <w:rFonts w:ascii="Arial" w:hAnsi="Arial" w:cs="Arial"/>
          <w:b/>
          <w:lang w:val="es-ES"/>
        </w:rPr>
      </w:pPr>
    </w:p>
    <w:p w14:paraId="4847C899" w14:textId="2D1E9C3B" w:rsidR="00F332F7" w:rsidRPr="008F129A" w:rsidRDefault="00AB7E55">
      <w:pPr>
        <w:pStyle w:val="Prrafodelista"/>
        <w:spacing w:after="0" w:line="240" w:lineRule="auto"/>
        <w:ind w:left="0"/>
        <w:rPr>
          <w:rFonts w:ascii="Arial" w:hAnsi="Arial" w:cs="Arial"/>
          <w:b/>
        </w:rPr>
      </w:pPr>
      <w:r w:rsidRPr="008F129A">
        <w:rPr>
          <w:rFonts w:ascii="Arial" w:hAnsi="Arial" w:cs="Arial"/>
          <w:b/>
          <w:lang w:val="es-ES"/>
        </w:rPr>
        <w:t>7.</w:t>
      </w:r>
      <w:r w:rsidR="00B62257" w:rsidRPr="008F129A">
        <w:rPr>
          <w:rFonts w:ascii="Arial" w:hAnsi="Arial" w:cs="Arial"/>
          <w:b/>
          <w:lang w:val="es-ES"/>
        </w:rPr>
        <w:t>9</w:t>
      </w:r>
      <w:r w:rsidRPr="008F129A">
        <w:rPr>
          <w:rFonts w:ascii="Arial" w:hAnsi="Arial" w:cs="Arial"/>
          <w:b/>
          <w:lang w:val="es-ES"/>
        </w:rPr>
        <w:t xml:space="preserve"> TRAMITACIÓN DE PAGOS:</w:t>
      </w:r>
    </w:p>
    <w:p w14:paraId="04E77C50" w14:textId="77777777" w:rsidR="00F332F7" w:rsidRPr="008F129A" w:rsidRDefault="00F332F7">
      <w:pPr>
        <w:pStyle w:val="Prrafodelista"/>
        <w:spacing w:after="0" w:line="240" w:lineRule="auto"/>
        <w:ind w:left="0"/>
        <w:rPr>
          <w:rFonts w:ascii="Arial" w:hAnsi="Arial" w:cs="Arial"/>
          <w:b/>
          <w:lang w:val="es-ES"/>
        </w:rPr>
      </w:pPr>
    </w:p>
    <w:p w14:paraId="7933FAE8" w14:textId="77777777" w:rsidR="00DB4DCB" w:rsidRPr="008F129A" w:rsidRDefault="00DB4DCB" w:rsidP="00DB4DCB">
      <w:pPr>
        <w:pStyle w:val="Prrafodelista"/>
        <w:spacing w:after="0" w:line="240" w:lineRule="auto"/>
        <w:ind w:left="0"/>
        <w:jc w:val="both"/>
        <w:rPr>
          <w:rFonts w:ascii="Arial" w:eastAsia="Times New Roman" w:hAnsi="Arial" w:cs="Arial"/>
          <w:lang w:val="es-ES_tradnl" w:eastAsia="es-ES_tradnl" w:bidi="ar"/>
        </w:rPr>
      </w:pPr>
      <w:r w:rsidRPr="008F129A">
        <w:rPr>
          <w:rFonts w:ascii="Arial" w:eastAsia="Times New Roman" w:hAnsi="Arial" w:cs="Arial"/>
          <w:lang w:val="es-ES_tradnl" w:eastAsia="es-ES_tradnl" w:bidi="ar"/>
        </w:rPr>
        <w:t xml:space="preserve">Los pagos y transferencias derivadas de las obligaciones en que incurran las entidades contratantes se realizarán en el plazo máximo de dos (2) meses, una vez cumplida la condición de pago establecida en el contrato respectivo. En caso de no efectuarse el pago en el plazo antes aludido, o de no existir pronunciamiento de la entidad contratante frente al requerimiento de pago en el que se justifique debidamente la mora del cumplimiento de las obligaciones económicas, el proveedor estará facultado para iniciar las acciones legales pertinentes. </w:t>
      </w:r>
    </w:p>
    <w:p w14:paraId="5A2D827A" w14:textId="77777777" w:rsidR="00DB4DCB" w:rsidRPr="008F129A" w:rsidRDefault="00DB4DCB" w:rsidP="00DB4DCB">
      <w:pPr>
        <w:pStyle w:val="Prrafodelista"/>
        <w:spacing w:after="0" w:line="240" w:lineRule="auto"/>
        <w:ind w:left="0"/>
        <w:jc w:val="both"/>
        <w:rPr>
          <w:rFonts w:ascii="Arial" w:eastAsia="Times New Roman" w:hAnsi="Arial" w:cs="Arial"/>
          <w:lang w:val="es-ES_tradnl" w:eastAsia="es-ES_tradnl" w:bidi="ar"/>
        </w:rPr>
      </w:pPr>
    </w:p>
    <w:p w14:paraId="1EF36740" w14:textId="77777777" w:rsidR="00DB4DCB" w:rsidRPr="008F129A" w:rsidRDefault="00DB4DCB" w:rsidP="00DB4DCB">
      <w:pPr>
        <w:pStyle w:val="Prrafodelista"/>
        <w:spacing w:after="0" w:line="240" w:lineRule="auto"/>
        <w:ind w:left="0"/>
        <w:jc w:val="both"/>
        <w:rPr>
          <w:rFonts w:ascii="Arial" w:eastAsia="Times New Roman" w:hAnsi="Arial" w:cs="Arial"/>
          <w:lang w:val="es-ES_tradnl" w:eastAsia="es-ES_tradnl" w:bidi="ar"/>
        </w:rPr>
      </w:pPr>
      <w:r w:rsidRPr="008F129A">
        <w:rPr>
          <w:rFonts w:ascii="Arial" w:eastAsia="Times New Roman" w:hAnsi="Arial" w:cs="Arial"/>
          <w:lang w:val="es-ES_tradnl" w:eastAsia="es-ES_tradnl" w:bidi="ar"/>
        </w:rPr>
        <w:lastRenderedPageBreak/>
        <w:t xml:space="preserve">El servidor bajo cuya responsabilidad se encuentre el pago debido a los contratistas o consultores de una entidad contratante, incluyendo a las personas que ejercen administración o fiscalización, que retenga o retarde indebidamente el pago de los valores correspondientes, en relación al procedimiento de pago establecido en los contratos respectivos, será destituido de su cargo por la autoridad nominadora y sancionado con una multa no menor de diez (10) salarios básicos unificados, que podrá llegar al diez (10%) por ciento del valor indebidamente retenido, sin perjuicio de las acciones civiles y penales a que hubiere lugar. </w:t>
      </w:r>
    </w:p>
    <w:p w14:paraId="7ACCCF6C" w14:textId="77777777" w:rsidR="00DB4DCB" w:rsidRPr="008F129A" w:rsidRDefault="00DB4DCB" w:rsidP="00DB4DCB">
      <w:pPr>
        <w:pStyle w:val="Prrafodelista"/>
        <w:spacing w:after="0" w:line="240" w:lineRule="auto"/>
        <w:ind w:left="0"/>
        <w:jc w:val="both"/>
        <w:rPr>
          <w:rFonts w:ascii="Arial" w:eastAsia="Times New Roman" w:hAnsi="Arial" w:cs="Arial"/>
          <w:lang w:val="es-ES_tradnl" w:eastAsia="es-ES_tradnl" w:bidi="ar"/>
        </w:rPr>
      </w:pPr>
    </w:p>
    <w:p w14:paraId="55E0B988" w14:textId="5B8B54BA" w:rsidR="00F332F7" w:rsidRPr="008F129A" w:rsidRDefault="00DB4DCB" w:rsidP="00DB4DCB">
      <w:pPr>
        <w:pStyle w:val="Prrafodelista"/>
        <w:spacing w:after="0" w:line="240" w:lineRule="auto"/>
        <w:ind w:left="0"/>
        <w:jc w:val="both"/>
        <w:rPr>
          <w:rFonts w:ascii="Arial" w:eastAsia="Times New Roman" w:hAnsi="Arial" w:cs="Arial"/>
          <w:lang w:val="es-ES_tradnl" w:eastAsia="es-ES_tradnl" w:bidi="ar"/>
        </w:rPr>
      </w:pPr>
      <w:r w:rsidRPr="008F129A">
        <w:rPr>
          <w:rFonts w:ascii="Arial" w:eastAsia="Times New Roman" w:hAnsi="Arial" w:cs="Arial"/>
          <w:lang w:val="es-ES_tradnl" w:eastAsia="es-ES_tradnl" w:bidi="ar"/>
        </w:rPr>
        <w:t>De igual manera, el servidor que retenga indebidamente los pagos perderá la certificación como operador del Sistema Nacional de Contratación Pública prevista en esta Ley; conforme el procedimiento que establezca el Reglamento General.</w:t>
      </w:r>
    </w:p>
    <w:p w14:paraId="293A7F75" w14:textId="77777777" w:rsidR="00F332F7" w:rsidRPr="008F129A" w:rsidRDefault="00F332F7">
      <w:pPr>
        <w:pStyle w:val="Prrafodelista"/>
        <w:spacing w:after="0" w:line="240" w:lineRule="auto"/>
        <w:ind w:left="0"/>
        <w:rPr>
          <w:rFonts w:ascii="Arial" w:hAnsi="Arial" w:cs="Arial"/>
          <w:b/>
          <w:lang w:val="es-ES"/>
        </w:rPr>
      </w:pPr>
    </w:p>
    <w:p w14:paraId="4438784E" w14:textId="6EEB4E81" w:rsidR="00F332F7" w:rsidRPr="008F129A" w:rsidRDefault="00AB7E55">
      <w:pPr>
        <w:pStyle w:val="Prrafodelista"/>
        <w:spacing w:after="0" w:line="240" w:lineRule="auto"/>
        <w:ind w:left="0"/>
        <w:rPr>
          <w:rFonts w:ascii="Arial" w:hAnsi="Arial" w:cs="Arial"/>
          <w:b/>
          <w:lang w:val="es-ES"/>
        </w:rPr>
      </w:pPr>
      <w:r w:rsidRPr="008F129A">
        <w:rPr>
          <w:rFonts w:ascii="Arial" w:hAnsi="Arial" w:cs="Arial"/>
          <w:b/>
          <w:lang w:val="es-ES"/>
        </w:rPr>
        <w:t>7.</w:t>
      </w:r>
      <w:r w:rsidR="00B62257" w:rsidRPr="008F129A">
        <w:rPr>
          <w:rFonts w:ascii="Arial" w:hAnsi="Arial" w:cs="Arial"/>
          <w:b/>
          <w:lang w:val="es-ES"/>
        </w:rPr>
        <w:t>10</w:t>
      </w:r>
      <w:r w:rsidRPr="008F129A">
        <w:rPr>
          <w:rFonts w:ascii="Arial" w:hAnsi="Arial" w:cs="Arial"/>
          <w:b/>
          <w:lang w:val="es-ES"/>
        </w:rPr>
        <w:t xml:space="preserve"> GARANTÍAS EXIGIDAS DE ACUERDO A LA LEY:</w:t>
      </w:r>
    </w:p>
    <w:p w14:paraId="456C2925" w14:textId="77777777" w:rsidR="00F332F7" w:rsidRPr="008F129A" w:rsidRDefault="00F332F7">
      <w:pPr>
        <w:pStyle w:val="Prrafodelista"/>
        <w:spacing w:after="0" w:line="240" w:lineRule="auto"/>
        <w:ind w:left="0"/>
        <w:rPr>
          <w:rFonts w:ascii="Arial" w:hAnsi="Arial" w:cs="Arial"/>
          <w:b/>
          <w:lang w:val="es-ES"/>
        </w:rPr>
      </w:pPr>
    </w:p>
    <w:p w14:paraId="61733DFE" w14:textId="4D57D706" w:rsidR="00F332F7" w:rsidRPr="008F129A" w:rsidRDefault="00AB7E55">
      <w:pPr>
        <w:pStyle w:val="Prrafodelista"/>
        <w:spacing w:after="0" w:line="240" w:lineRule="auto"/>
        <w:ind w:left="0"/>
        <w:jc w:val="both"/>
        <w:rPr>
          <w:rFonts w:ascii="Arial" w:hAnsi="Arial" w:cs="Arial"/>
          <w:b/>
          <w:lang w:val="es-ES"/>
        </w:rPr>
      </w:pPr>
      <w:r w:rsidRPr="008F129A">
        <w:rPr>
          <w:rFonts w:ascii="Arial" w:eastAsia="Times New Roman" w:hAnsi="Arial" w:cs="Arial"/>
          <w:lang w:val="es-ES" w:eastAsia="es-EC"/>
        </w:rPr>
        <w:t xml:space="preserve">La Universidad Técnica del Norte, en la etapa de suscripción, solicitará las garantías que fueran necesarias de acuerdo a la </w:t>
      </w:r>
      <w:r w:rsidR="008956FC" w:rsidRPr="008F129A">
        <w:rPr>
          <w:rFonts w:ascii="Arial" w:eastAsia="Times New Roman" w:hAnsi="Arial" w:cs="Arial"/>
          <w:lang w:val="es-ES" w:eastAsia="es-EC"/>
        </w:rPr>
        <w:t>naturaleza</w:t>
      </w:r>
      <w:r w:rsidRPr="008F129A">
        <w:rPr>
          <w:rFonts w:ascii="Arial" w:eastAsia="Times New Roman" w:hAnsi="Arial" w:cs="Arial"/>
          <w:lang w:val="es-ES" w:eastAsia="es-EC"/>
        </w:rPr>
        <w:t xml:space="preserve"> y monto de la contratación de conformidad a lo establecido en la LOSNCP y su Reglamento General.</w:t>
      </w:r>
    </w:p>
    <w:p w14:paraId="1D1E130A" w14:textId="77777777" w:rsidR="00F332F7" w:rsidRPr="008F129A" w:rsidRDefault="00F332F7">
      <w:pPr>
        <w:pStyle w:val="Prrafodelista"/>
        <w:spacing w:after="0" w:line="240" w:lineRule="auto"/>
        <w:ind w:left="0"/>
        <w:rPr>
          <w:rFonts w:ascii="Arial" w:hAnsi="Arial" w:cs="Arial"/>
          <w:b/>
          <w:lang w:val="es-ES"/>
        </w:rPr>
      </w:pPr>
    </w:p>
    <w:p w14:paraId="25CD3157" w14:textId="433B62ED" w:rsidR="00F332F7" w:rsidRPr="008F129A" w:rsidRDefault="00AB7E55">
      <w:pPr>
        <w:pStyle w:val="Prrafodelista"/>
        <w:spacing w:after="0" w:line="240" w:lineRule="auto"/>
        <w:ind w:left="0"/>
        <w:rPr>
          <w:rFonts w:ascii="Arial" w:hAnsi="Arial" w:cs="Arial"/>
          <w:b/>
          <w:lang w:val="es-ES"/>
        </w:rPr>
      </w:pPr>
      <w:r w:rsidRPr="008F129A">
        <w:rPr>
          <w:rFonts w:ascii="Arial" w:hAnsi="Arial" w:cs="Arial"/>
          <w:b/>
          <w:lang w:val="es-ES"/>
        </w:rPr>
        <w:t>7.1</w:t>
      </w:r>
      <w:r w:rsidR="00B62257" w:rsidRPr="008F129A">
        <w:rPr>
          <w:rFonts w:ascii="Arial" w:hAnsi="Arial" w:cs="Arial"/>
          <w:b/>
          <w:lang w:val="es-ES"/>
        </w:rPr>
        <w:t>1</w:t>
      </w:r>
      <w:r w:rsidRPr="008F129A">
        <w:rPr>
          <w:rFonts w:ascii="Arial" w:hAnsi="Arial" w:cs="Arial"/>
          <w:b/>
          <w:lang w:val="es-ES"/>
        </w:rPr>
        <w:t xml:space="preserve"> MECANISMOS DE RESOLUCIÓN DE CONTROVERSIAS:</w:t>
      </w:r>
    </w:p>
    <w:p w14:paraId="4BEA8DC1" w14:textId="77777777" w:rsidR="00F332F7" w:rsidRPr="008F129A" w:rsidRDefault="00F332F7">
      <w:pPr>
        <w:pStyle w:val="Prrafodelista"/>
        <w:spacing w:after="0" w:line="240" w:lineRule="auto"/>
        <w:ind w:left="0"/>
        <w:rPr>
          <w:rFonts w:ascii="Arial" w:hAnsi="Arial" w:cs="Arial"/>
          <w:b/>
          <w:lang w:val="es-ES"/>
        </w:rPr>
      </w:pPr>
    </w:p>
    <w:p w14:paraId="004CF2F8" w14:textId="77777777" w:rsidR="00F332F7" w:rsidRPr="008F129A" w:rsidRDefault="00AB7E55">
      <w:pPr>
        <w:ind w:right="45"/>
        <w:jc w:val="both"/>
        <w:rPr>
          <w:rFonts w:ascii="Arial" w:hAnsi="Arial" w:cs="Arial"/>
          <w:bCs/>
          <w:sz w:val="22"/>
          <w:szCs w:val="22"/>
        </w:rPr>
      </w:pPr>
      <w:r w:rsidRPr="008F129A">
        <w:rPr>
          <w:rFonts w:ascii="Arial" w:hAnsi="Arial" w:cs="Arial"/>
          <w:bCs/>
          <w:sz w:val="22"/>
          <w:szCs w:val="22"/>
        </w:rPr>
        <w:t>En caso de que, respecto de las divergencias o controversias suscitadas sobre el cumplimiento, interpretación y ejecución del presente contrato, no se lograre un acuerdo directo entre las partes, éstas renuncian expresamente a la jurisdicción ordinaria, y se someten a los mecanismos alternativos de resolución de conflictos previstos en la Ley de Arbitraje y Mediación de la República del Ecuador, al reglamento de funcionamiento del centro de mediación y arbitraje de la Función Judicial (Mediación-Ibarra, provincia de Imbabura) (Arbitraje-Quito-provincia de Pichincha Centros autorizados por la Función Judicial) y a las siguientes normas:</w:t>
      </w:r>
    </w:p>
    <w:p w14:paraId="2311BD02" w14:textId="77777777" w:rsidR="00F332F7" w:rsidRPr="008F129A" w:rsidRDefault="00F332F7">
      <w:pPr>
        <w:ind w:right="45"/>
        <w:jc w:val="both"/>
        <w:rPr>
          <w:rFonts w:ascii="Arial" w:hAnsi="Arial" w:cs="Arial"/>
          <w:bCs/>
          <w:sz w:val="22"/>
          <w:szCs w:val="22"/>
        </w:rPr>
      </w:pPr>
    </w:p>
    <w:p w14:paraId="7A8CAFF2" w14:textId="77777777" w:rsidR="00F332F7" w:rsidRPr="008F129A" w:rsidRDefault="00AB7E55">
      <w:pPr>
        <w:ind w:right="45"/>
        <w:jc w:val="both"/>
        <w:rPr>
          <w:rFonts w:ascii="Arial" w:hAnsi="Arial" w:cs="Arial"/>
          <w:bCs/>
          <w:sz w:val="22"/>
          <w:szCs w:val="22"/>
        </w:rPr>
      </w:pPr>
      <w:r w:rsidRPr="008F129A">
        <w:rPr>
          <w:rFonts w:ascii="Arial" w:hAnsi="Arial" w:cs="Arial"/>
          <w:bCs/>
          <w:sz w:val="22"/>
          <w:szCs w:val="22"/>
        </w:rPr>
        <w:t xml:space="preserve">a) Previamente a iniciar el trámite del arbitraje, las partes someterán la controversia a mediación para lograr un acuerdo mutuamente satisfactorio. </w:t>
      </w:r>
    </w:p>
    <w:p w14:paraId="0246C450" w14:textId="77777777" w:rsidR="00F332F7" w:rsidRPr="008F129A" w:rsidRDefault="00F332F7">
      <w:pPr>
        <w:ind w:right="45"/>
        <w:jc w:val="both"/>
        <w:rPr>
          <w:rFonts w:ascii="Arial" w:hAnsi="Arial" w:cs="Arial"/>
          <w:bCs/>
          <w:sz w:val="22"/>
          <w:szCs w:val="22"/>
        </w:rPr>
      </w:pPr>
    </w:p>
    <w:p w14:paraId="6FE5EC07" w14:textId="77777777" w:rsidR="00F332F7" w:rsidRPr="008F129A" w:rsidRDefault="00AB7E55">
      <w:pPr>
        <w:ind w:right="45"/>
        <w:jc w:val="both"/>
        <w:rPr>
          <w:rFonts w:ascii="Arial" w:hAnsi="Arial" w:cs="Arial"/>
          <w:bCs/>
          <w:sz w:val="22"/>
          <w:szCs w:val="22"/>
        </w:rPr>
      </w:pPr>
      <w:r w:rsidRPr="008F129A">
        <w:rPr>
          <w:rFonts w:ascii="Arial" w:hAnsi="Arial" w:cs="Arial"/>
          <w:bCs/>
          <w:sz w:val="22"/>
          <w:szCs w:val="22"/>
        </w:rPr>
        <w:t xml:space="preserve">b) En el evento de que el conflicto no fuere resuelto mediante la mediación, las partes se someten a arbitraje administrado por el centro de arbitraje y mediación de la Función Judicial (Mediación-Ibarra, provincia de Imbabura) (Arbitraje-Quito-provincia de Pichincha Centros autorizados por la Función Judicial). El Tribunal estará conformado por tres árbitros principales y un alterno, y serán seleccionados de la siguiente forma: cada una de las partes, en el término de cinco días contados desde la citación de la demanda arbitral, elegirá su árbitro de la lista oficial proporcionada por el centro de arbitraje y mediación, y los dos árbitros elegidos, en el mismo término de cinco días escogerán al tercer árbitro, quien presidirá el Tribunal, y al árbitro alterno. El tercer árbitro y el árbitro alterno serán seleccionados de la lista oficial proporcionada por el centro de arbitraje y mediación, y el término para su designación se contará a partir de la fecha en que los árbitros nombrados por las partes hayan manifestado por escrito su aceptación de desempeñar el cargo. En el evento en que alguna de las partes, o los árbitros designados por éstas, no efectuaren las designaciones que les corresponden dentro del término previsto, éstas se efectuarán por sorteo, a pedido de cualquiera de las partes, conforme lo establece el inciso quinto del artículo 16 de la Ley de Arbitraje y Mediación. </w:t>
      </w:r>
    </w:p>
    <w:p w14:paraId="629CC6DF" w14:textId="77777777" w:rsidR="00F332F7" w:rsidRPr="008F129A" w:rsidRDefault="00F332F7">
      <w:pPr>
        <w:ind w:right="45"/>
        <w:jc w:val="both"/>
        <w:rPr>
          <w:rFonts w:ascii="Arial" w:hAnsi="Arial" w:cs="Arial"/>
          <w:bCs/>
          <w:sz w:val="22"/>
          <w:szCs w:val="22"/>
        </w:rPr>
      </w:pPr>
    </w:p>
    <w:p w14:paraId="3386535F" w14:textId="77777777" w:rsidR="00F332F7" w:rsidRPr="008F129A" w:rsidRDefault="00AB7E55">
      <w:pPr>
        <w:ind w:right="45"/>
        <w:jc w:val="both"/>
        <w:rPr>
          <w:rFonts w:ascii="Arial" w:hAnsi="Arial" w:cs="Arial"/>
          <w:bCs/>
          <w:sz w:val="22"/>
          <w:szCs w:val="22"/>
        </w:rPr>
      </w:pPr>
      <w:r w:rsidRPr="008F129A">
        <w:rPr>
          <w:rFonts w:ascii="Arial" w:hAnsi="Arial" w:cs="Arial"/>
          <w:bCs/>
          <w:sz w:val="22"/>
          <w:szCs w:val="22"/>
        </w:rPr>
        <w:lastRenderedPageBreak/>
        <w:t xml:space="preserve">c) Las partes autorizan al Tribunal Arbitral para que ordene y disponga medidas cautelares que procedan y se ajusten a la normativa procesal ecuatoriana, y para la ejecución de tales medidas; el Tribunal solicitará el auxilio de funcionarios públicos, judiciales, policiales y administrativos que sean necesarios, sin tener que recurrir a juez ordinario alguno. </w:t>
      </w:r>
    </w:p>
    <w:p w14:paraId="43392EBD" w14:textId="77777777" w:rsidR="00F332F7" w:rsidRPr="008F129A" w:rsidRDefault="00F332F7">
      <w:pPr>
        <w:ind w:right="45"/>
        <w:jc w:val="both"/>
        <w:rPr>
          <w:rFonts w:ascii="Arial" w:hAnsi="Arial" w:cs="Arial"/>
          <w:bCs/>
          <w:sz w:val="22"/>
          <w:szCs w:val="22"/>
        </w:rPr>
      </w:pPr>
    </w:p>
    <w:p w14:paraId="03C2F097" w14:textId="77777777" w:rsidR="00F332F7" w:rsidRPr="008F129A" w:rsidRDefault="00AB7E55">
      <w:pPr>
        <w:ind w:right="45"/>
        <w:jc w:val="both"/>
        <w:rPr>
          <w:rFonts w:ascii="Arial" w:hAnsi="Arial" w:cs="Arial"/>
          <w:bCs/>
          <w:sz w:val="22"/>
          <w:szCs w:val="22"/>
        </w:rPr>
      </w:pPr>
      <w:r w:rsidRPr="008F129A">
        <w:rPr>
          <w:rFonts w:ascii="Arial" w:hAnsi="Arial" w:cs="Arial"/>
          <w:bCs/>
          <w:sz w:val="22"/>
          <w:szCs w:val="22"/>
        </w:rPr>
        <w:t xml:space="preserve">d) El laudo que expida el Tribunal Arbitral deberá fundarse en derecho y por consiguiente sujetarse al contrato, a la ley, a los principios universales del derecho, a la jurisprudencia y a la doctrina. </w:t>
      </w:r>
    </w:p>
    <w:p w14:paraId="689481DB" w14:textId="77777777" w:rsidR="00F332F7" w:rsidRPr="008F129A" w:rsidRDefault="00F332F7">
      <w:pPr>
        <w:ind w:right="45"/>
        <w:jc w:val="both"/>
        <w:rPr>
          <w:rFonts w:ascii="Arial" w:hAnsi="Arial" w:cs="Arial"/>
          <w:bCs/>
          <w:sz w:val="22"/>
          <w:szCs w:val="22"/>
        </w:rPr>
      </w:pPr>
    </w:p>
    <w:p w14:paraId="2446A6D2" w14:textId="77777777" w:rsidR="00F332F7" w:rsidRPr="008F129A" w:rsidRDefault="00AB7E55">
      <w:pPr>
        <w:ind w:right="45"/>
        <w:jc w:val="both"/>
        <w:rPr>
          <w:rFonts w:ascii="Arial" w:hAnsi="Arial" w:cs="Arial"/>
          <w:bCs/>
          <w:sz w:val="22"/>
          <w:szCs w:val="22"/>
        </w:rPr>
      </w:pPr>
      <w:r w:rsidRPr="008F129A">
        <w:rPr>
          <w:rFonts w:ascii="Arial" w:hAnsi="Arial" w:cs="Arial"/>
          <w:bCs/>
          <w:sz w:val="22"/>
          <w:szCs w:val="22"/>
        </w:rPr>
        <w:t xml:space="preserve">e) Las partes se obligan a acatar el laudo arbitral que se expida. </w:t>
      </w:r>
    </w:p>
    <w:p w14:paraId="457A8E38" w14:textId="77777777" w:rsidR="00F332F7" w:rsidRPr="008F129A" w:rsidRDefault="00F332F7">
      <w:pPr>
        <w:ind w:right="45"/>
        <w:jc w:val="both"/>
        <w:rPr>
          <w:rFonts w:ascii="Arial" w:hAnsi="Arial" w:cs="Arial"/>
          <w:bCs/>
          <w:sz w:val="22"/>
          <w:szCs w:val="22"/>
        </w:rPr>
      </w:pPr>
    </w:p>
    <w:p w14:paraId="09AEE293" w14:textId="77777777" w:rsidR="00F332F7" w:rsidRPr="008F129A" w:rsidRDefault="00AB7E55">
      <w:pPr>
        <w:ind w:right="45"/>
        <w:jc w:val="both"/>
        <w:rPr>
          <w:rFonts w:ascii="Arial" w:hAnsi="Arial" w:cs="Arial"/>
          <w:bCs/>
          <w:sz w:val="22"/>
          <w:szCs w:val="22"/>
        </w:rPr>
      </w:pPr>
      <w:r w:rsidRPr="008F129A">
        <w:rPr>
          <w:rFonts w:ascii="Arial" w:hAnsi="Arial" w:cs="Arial"/>
          <w:bCs/>
          <w:sz w:val="22"/>
          <w:szCs w:val="22"/>
        </w:rPr>
        <w:t xml:space="preserve">f) Los costos y gastos arbitrales que genere el proceso arbitral serán cubiertos por el demandante. </w:t>
      </w:r>
    </w:p>
    <w:p w14:paraId="1536C7EB" w14:textId="77777777" w:rsidR="00F332F7" w:rsidRPr="008F129A" w:rsidRDefault="00F332F7">
      <w:pPr>
        <w:ind w:right="45"/>
        <w:jc w:val="both"/>
        <w:rPr>
          <w:rFonts w:ascii="Arial" w:hAnsi="Arial" w:cs="Arial"/>
          <w:bCs/>
          <w:sz w:val="22"/>
          <w:szCs w:val="22"/>
        </w:rPr>
      </w:pPr>
    </w:p>
    <w:p w14:paraId="71A043C8" w14:textId="77777777" w:rsidR="00F332F7" w:rsidRPr="008F129A" w:rsidRDefault="00AB7E55">
      <w:pPr>
        <w:ind w:right="45"/>
        <w:jc w:val="both"/>
        <w:rPr>
          <w:rFonts w:ascii="Arial" w:hAnsi="Arial" w:cs="Arial"/>
          <w:bCs/>
          <w:sz w:val="22"/>
          <w:szCs w:val="22"/>
        </w:rPr>
      </w:pPr>
      <w:r w:rsidRPr="008F129A">
        <w:rPr>
          <w:rFonts w:ascii="Arial" w:hAnsi="Arial" w:cs="Arial"/>
          <w:bCs/>
          <w:sz w:val="22"/>
          <w:szCs w:val="22"/>
        </w:rPr>
        <w:t>g) El lugar del arbitraje será en la ciudad de Quito, provincia de Pichincha, en las instalaciones del centro de arbitraje y mediación autorizados por la Función Judicial de esta ciudad y su tramitación será confidencial.</w:t>
      </w:r>
    </w:p>
    <w:p w14:paraId="2C553F73" w14:textId="77777777" w:rsidR="00F332F7" w:rsidRPr="008F129A" w:rsidRDefault="00F332F7">
      <w:pPr>
        <w:ind w:right="45"/>
        <w:jc w:val="both"/>
        <w:rPr>
          <w:rFonts w:ascii="Arial" w:hAnsi="Arial" w:cs="Arial"/>
          <w:bCs/>
          <w:sz w:val="22"/>
          <w:szCs w:val="22"/>
        </w:rPr>
      </w:pPr>
    </w:p>
    <w:p w14:paraId="5D6FF8EA" w14:textId="77777777" w:rsidR="00F332F7" w:rsidRPr="008F129A" w:rsidRDefault="00AB7E55">
      <w:pPr>
        <w:ind w:right="45"/>
        <w:jc w:val="both"/>
        <w:rPr>
          <w:rFonts w:ascii="Arial" w:hAnsi="Arial" w:cs="Arial"/>
          <w:bCs/>
          <w:sz w:val="22"/>
          <w:szCs w:val="22"/>
        </w:rPr>
      </w:pPr>
      <w:r w:rsidRPr="008F129A">
        <w:rPr>
          <w:rFonts w:ascii="Arial" w:hAnsi="Arial" w:cs="Arial"/>
          <w:bCs/>
          <w:sz w:val="22"/>
          <w:szCs w:val="22"/>
        </w:rPr>
        <w:t xml:space="preserve">h) Si el Tribunal Arbitral declarara que no tiene competencia para resolver la controversia, ésta se someterá al procedimiento establecido en el Código Orgánico General de Procesos, siendo competente para conocer y resolver la controversia el Tribunal Distrital de lo Contencioso Administrativo que ejerce jurisdicción en el domicilio de la entidad contratante. Para tal efecto, el Tribunal Arbitral deberá conocer y resolver en la audiencia de sustanciación todas las excepciones previas que la parte demandada haya propuesto en su escrito de contestación a la demanda, con excepción de aquellas que se refieran a la caducidad y prescripción que serán resueltas en el laudo arbitral. </w:t>
      </w:r>
    </w:p>
    <w:p w14:paraId="2BAD168E" w14:textId="77777777" w:rsidR="00F332F7" w:rsidRPr="008F129A" w:rsidRDefault="00F332F7">
      <w:pPr>
        <w:ind w:right="45"/>
        <w:jc w:val="both"/>
        <w:rPr>
          <w:rFonts w:ascii="Arial" w:hAnsi="Arial" w:cs="Arial"/>
          <w:bCs/>
          <w:sz w:val="22"/>
          <w:szCs w:val="22"/>
        </w:rPr>
      </w:pPr>
    </w:p>
    <w:p w14:paraId="2A470E7E" w14:textId="77777777" w:rsidR="00F332F7" w:rsidRPr="008F129A" w:rsidRDefault="00AB7E55">
      <w:pPr>
        <w:ind w:right="45"/>
        <w:jc w:val="both"/>
        <w:rPr>
          <w:rFonts w:ascii="Arial" w:hAnsi="Arial" w:cs="Arial"/>
          <w:bCs/>
          <w:sz w:val="22"/>
          <w:szCs w:val="22"/>
        </w:rPr>
      </w:pPr>
      <w:r w:rsidRPr="008F129A">
        <w:rPr>
          <w:rFonts w:ascii="Arial" w:hAnsi="Arial" w:cs="Arial"/>
          <w:bCs/>
          <w:sz w:val="22"/>
          <w:szCs w:val="22"/>
        </w:rPr>
        <w:t xml:space="preserve">i) El contratista renuncia a utilizar la vía diplomática para todo reclamo relacionado con este contrato. Si el contratista incumpliere este compromiso, la contratante podrá dar por terminado unilateralmente el contrato y hacer efectivas las garantías. </w:t>
      </w:r>
    </w:p>
    <w:p w14:paraId="0303C780" w14:textId="77777777" w:rsidR="00F332F7" w:rsidRPr="008F129A" w:rsidRDefault="00F332F7">
      <w:pPr>
        <w:ind w:right="45"/>
        <w:jc w:val="both"/>
        <w:rPr>
          <w:rFonts w:ascii="Arial" w:hAnsi="Arial" w:cs="Arial"/>
          <w:bCs/>
          <w:sz w:val="22"/>
          <w:szCs w:val="22"/>
        </w:rPr>
      </w:pPr>
    </w:p>
    <w:p w14:paraId="4309372B" w14:textId="77777777" w:rsidR="00F332F7" w:rsidRPr="008F129A" w:rsidRDefault="00AB7E55">
      <w:pPr>
        <w:ind w:right="45"/>
        <w:jc w:val="both"/>
        <w:rPr>
          <w:rFonts w:ascii="Arial" w:hAnsi="Arial" w:cs="Arial"/>
          <w:color w:val="00B0F0"/>
          <w:sz w:val="22"/>
          <w:szCs w:val="22"/>
          <w:lang w:val="es-ES"/>
        </w:rPr>
      </w:pPr>
      <w:r w:rsidRPr="008F129A">
        <w:rPr>
          <w:rFonts w:ascii="Arial" w:hAnsi="Arial" w:cs="Arial"/>
          <w:bCs/>
          <w:sz w:val="22"/>
          <w:szCs w:val="22"/>
        </w:rPr>
        <w:t>j) La legislación aplicable a este contrato es la ecuatoriana. En consecuencia, el contratista declara conocer el ordenamiento jurídico ecuatoriano y, por lo tanto, se entiende incorporado el mismo en todo lo que sea aplicable al presente contrato.</w:t>
      </w:r>
    </w:p>
    <w:p w14:paraId="442BC74C" w14:textId="77777777" w:rsidR="00F332F7" w:rsidRPr="008F129A" w:rsidRDefault="00F332F7">
      <w:pPr>
        <w:rPr>
          <w:rFonts w:ascii="Arial" w:hAnsi="Arial" w:cs="Arial"/>
          <w:b/>
          <w:sz w:val="22"/>
          <w:szCs w:val="22"/>
        </w:rPr>
      </w:pPr>
    </w:p>
    <w:p w14:paraId="5E89805B" w14:textId="53E9221D" w:rsidR="00F332F7" w:rsidRPr="008F129A" w:rsidRDefault="00AB7E55" w:rsidP="00156698">
      <w:pPr>
        <w:pStyle w:val="Prrafodelista"/>
        <w:numPr>
          <w:ilvl w:val="0"/>
          <w:numId w:val="1"/>
        </w:numPr>
        <w:spacing w:after="0" w:line="240" w:lineRule="auto"/>
        <w:rPr>
          <w:rFonts w:ascii="Arial" w:hAnsi="Arial" w:cs="Arial"/>
          <w:b/>
        </w:rPr>
      </w:pPr>
      <w:r w:rsidRPr="008F129A">
        <w:rPr>
          <w:rFonts w:ascii="Arial" w:hAnsi="Arial" w:cs="Arial"/>
          <w:b/>
        </w:rPr>
        <w:t>CODIGO CPC CON EL CUAL SE PUBLICA EL PROCESO</w:t>
      </w:r>
    </w:p>
    <w:p w14:paraId="5C0E036A" w14:textId="77777777" w:rsidR="00F332F7" w:rsidRPr="008F129A" w:rsidRDefault="00F332F7">
      <w:pPr>
        <w:rPr>
          <w:rFonts w:ascii="Arial" w:hAnsi="Arial" w:cs="Arial"/>
          <w:sz w:val="22"/>
          <w:szCs w:val="22"/>
        </w:rPr>
      </w:pPr>
    </w:p>
    <w:tbl>
      <w:tblPr>
        <w:tblStyle w:val="Tablaconcuadrcula"/>
        <w:tblW w:w="9462" w:type="dxa"/>
        <w:tblInd w:w="-176" w:type="dxa"/>
        <w:tblLayout w:type="fixed"/>
        <w:tblLook w:val="04A0" w:firstRow="1" w:lastRow="0" w:firstColumn="1" w:lastColumn="0" w:noHBand="0" w:noVBand="1"/>
      </w:tblPr>
      <w:tblGrid>
        <w:gridCol w:w="1752"/>
        <w:gridCol w:w="4894"/>
        <w:gridCol w:w="2816"/>
      </w:tblGrid>
      <w:tr w:rsidR="00F332F7" w:rsidRPr="008F129A" w14:paraId="48E98193" w14:textId="77777777">
        <w:trPr>
          <w:trHeight w:val="300"/>
        </w:trPr>
        <w:tc>
          <w:tcPr>
            <w:tcW w:w="1752" w:type="dxa"/>
            <w:noWrap/>
          </w:tcPr>
          <w:p w14:paraId="20A5E9FA" w14:textId="77777777" w:rsidR="00F332F7" w:rsidRPr="008F129A" w:rsidRDefault="00AB7E55">
            <w:pPr>
              <w:tabs>
                <w:tab w:val="left" w:pos="2280"/>
              </w:tabs>
              <w:rPr>
                <w:rFonts w:ascii="Arial" w:hAnsi="Arial" w:cs="Arial"/>
                <w:b/>
                <w:bCs/>
                <w:sz w:val="22"/>
                <w:szCs w:val="22"/>
              </w:rPr>
            </w:pPr>
            <w:r w:rsidRPr="008F129A">
              <w:rPr>
                <w:rFonts w:ascii="Arial" w:hAnsi="Arial" w:cs="Arial"/>
                <w:b/>
                <w:bCs/>
                <w:sz w:val="22"/>
                <w:szCs w:val="22"/>
              </w:rPr>
              <w:t>CÓDIGO</w:t>
            </w:r>
          </w:p>
        </w:tc>
        <w:tc>
          <w:tcPr>
            <w:tcW w:w="4894" w:type="dxa"/>
            <w:noWrap/>
          </w:tcPr>
          <w:p w14:paraId="180DE7F3" w14:textId="77777777" w:rsidR="00F332F7" w:rsidRPr="008F129A" w:rsidRDefault="00AB7E55">
            <w:pPr>
              <w:tabs>
                <w:tab w:val="left" w:pos="2280"/>
              </w:tabs>
              <w:jc w:val="center"/>
              <w:rPr>
                <w:rFonts w:ascii="Arial" w:hAnsi="Arial" w:cs="Arial"/>
                <w:b/>
                <w:bCs/>
                <w:sz w:val="22"/>
                <w:szCs w:val="22"/>
              </w:rPr>
            </w:pPr>
            <w:r w:rsidRPr="008F129A">
              <w:rPr>
                <w:rFonts w:ascii="Arial" w:hAnsi="Arial" w:cs="Arial"/>
                <w:b/>
                <w:bCs/>
                <w:sz w:val="22"/>
                <w:szCs w:val="22"/>
              </w:rPr>
              <w:t>C</w:t>
            </w:r>
            <w:r w:rsidRPr="008F129A">
              <w:rPr>
                <w:rFonts w:ascii="Arial" w:hAnsi="Arial" w:cs="Arial"/>
                <w:b/>
                <w:bCs/>
                <w:sz w:val="22"/>
                <w:szCs w:val="22"/>
                <w:lang w:val="es-ES"/>
              </w:rPr>
              <w:t>NOMBRE DEL CPC</w:t>
            </w:r>
            <w:r w:rsidRPr="008F129A">
              <w:rPr>
                <w:rFonts w:ascii="Arial" w:hAnsi="Arial" w:cs="Arial"/>
                <w:b/>
                <w:bCs/>
                <w:sz w:val="22"/>
                <w:szCs w:val="22"/>
              </w:rPr>
              <w:t>:</w:t>
            </w:r>
          </w:p>
        </w:tc>
        <w:tc>
          <w:tcPr>
            <w:tcW w:w="2816" w:type="dxa"/>
            <w:noWrap/>
          </w:tcPr>
          <w:p w14:paraId="68881DBB" w14:textId="77777777" w:rsidR="00F332F7" w:rsidRPr="008F129A" w:rsidRDefault="00AB7E55">
            <w:pPr>
              <w:tabs>
                <w:tab w:val="left" w:pos="2280"/>
              </w:tabs>
              <w:jc w:val="center"/>
              <w:rPr>
                <w:rFonts w:ascii="Arial" w:hAnsi="Arial" w:cs="Arial"/>
                <w:b/>
                <w:bCs/>
                <w:sz w:val="22"/>
                <w:szCs w:val="22"/>
              </w:rPr>
            </w:pPr>
            <w:r w:rsidRPr="008F129A">
              <w:rPr>
                <w:rFonts w:ascii="Arial" w:hAnsi="Arial" w:cs="Arial"/>
                <w:b/>
                <w:bCs/>
                <w:sz w:val="22"/>
                <w:szCs w:val="22"/>
                <w:lang w:val="es-ES"/>
              </w:rPr>
              <w:t>Porcentaje establecido en el Clasificador</w:t>
            </w:r>
          </w:p>
        </w:tc>
      </w:tr>
      <w:tr w:rsidR="00D12EE7" w:rsidRPr="008F129A" w14:paraId="2DC0F97C" w14:textId="77777777">
        <w:trPr>
          <w:trHeight w:val="300"/>
        </w:trPr>
        <w:tc>
          <w:tcPr>
            <w:tcW w:w="1752" w:type="dxa"/>
            <w:noWrap/>
            <w:vAlign w:val="center"/>
          </w:tcPr>
          <w:p w14:paraId="411CBACC" w14:textId="01DA9878" w:rsidR="00D12EE7" w:rsidRPr="008F129A" w:rsidRDefault="00D12EE7" w:rsidP="00D12EE7">
            <w:pPr>
              <w:rPr>
                <w:rFonts w:ascii="Arial" w:hAnsi="Arial" w:cs="Arial"/>
                <w:sz w:val="22"/>
                <w:szCs w:val="22"/>
              </w:rPr>
            </w:pPr>
            <w:r w:rsidRPr="008F129A">
              <w:rPr>
                <w:rFonts w:ascii="Arial" w:hAnsi="Arial" w:cs="Arial"/>
                <w:color w:val="00B0F0"/>
                <w:sz w:val="22"/>
                <w:szCs w:val="22"/>
              </w:rPr>
              <w:t>843000011</w:t>
            </w:r>
          </w:p>
        </w:tc>
        <w:tc>
          <w:tcPr>
            <w:tcW w:w="4894" w:type="dxa"/>
            <w:noWrap/>
            <w:vAlign w:val="center"/>
          </w:tcPr>
          <w:p w14:paraId="0636E826" w14:textId="4E91B97C" w:rsidR="00D12EE7" w:rsidRPr="008F129A" w:rsidRDefault="00D12EE7" w:rsidP="00D12EE7">
            <w:pPr>
              <w:jc w:val="center"/>
              <w:rPr>
                <w:rFonts w:ascii="Arial" w:hAnsi="Arial" w:cs="Arial"/>
                <w:color w:val="00B0F0"/>
                <w:sz w:val="22"/>
                <w:szCs w:val="22"/>
              </w:rPr>
            </w:pPr>
            <w:r w:rsidRPr="008F129A">
              <w:rPr>
                <w:rFonts w:ascii="Arial" w:hAnsi="Arial" w:cs="Arial"/>
                <w:color w:val="00B0F0"/>
                <w:sz w:val="22"/>
                <w:szCs w:val="22"/>
              </w:rPr>
              <w:t>SERVICIOS DE SUMINISTROS DE INFORMACION EN LÍNEA DE BASE DE DATOS.</w:t>
            </w:r>
          </w:p>
        </w:tc>
        <w:tc>
          <w:tcPr>
            <w:tcW w:w="2816" w:type="dxa"/>
            <w:noWrap/>
            <w:vAlign w:val="center"/>
          </w:tcPr>
          <w:p w14:paraId="0374AA96" w14:textId="77777777" w:rsidR="00D12EE7" w:rsidRPr="008F129A" w:rsidRDefault="00D12EE7" w:rsidP="00D12EE7">
            <w:pPr>
              <w:jc w:val="center"/>
              <w:rPr>
                <w:rFonts w:ascii="Arial" w:hAnsi="Arial" w:cs="Arial"/>
                <w:color w:val="00B0F0"/>
                <w:sz w:val="22"/>
                <w:szCs w:val="22"/>
              </w:rPr>
            </w:pPr>
            <w:r w:rsidRPr="008F129A">
              <w:rPr>
                <w:rFonts w:ascii="Arial" w:hAnsi="Arial" w:cs="Arial"/>
                <w:color w:val="00B0F0"/>
                <w:sz w:val="22"/>
                <w:szCs w:val="22"/>
                <w:lang w:val="es-ES"/>
              </w:rPr>
              <w:t>0%</w:t>
            </w:r>
          </w:p>
        </w:tc>
      </w:tr>
    </w:tbl>
    <w:p w14:paraId="4A7196B5" w14:textId="77777777" w:rsidR="00F332F7" w:rsidRPr="008F129A" w:rsidRDefault="00F332F7">
      <w:pPr>
        <w:rPr>
          <w:rFonts w:ascii="Arial" w:hAnsi="Arial" w:cs="Arial"/>
          <w:sz w:val="22"/>
          <w:szCs w:val="22"/>
        </w:rPr>
      </w:pPr>
    </w:p>
    <w:p w14:paraId="02AF7533" w14:textId="3873756F" w:rsidR="00F332F7" w:rsidRPr="008F129A" w:rsidRDefault="00AB7E55" w:rsidP="00156698">
      <w:pPr>
        <w:pStyle w:val="Prrafodelista"/>
        <w:numPr>
          <w:ilvl w:val="0"/>
          <w:numId w:val="1"/>
        </w:numPr>
        <w:spacing w:after="0" w:line="240" w:lineRule="auto"/>
        <w:rPr>
          <w:rFonts w:ascii="Arial" w:hAnsi="Arial" w:cs="Arial"/>
        </w:rPr>
      </w:pPr>
      <w:r w:rsidRPr="008F129A">
        <w:rPr>
          <w:rFonts w:ascii="Arial" w:hAnsi="Arial" w:cs="Arial"/>
          <w:b/>
        </w:rPr>
        <w:t>FORMA DE PRESENTACIÒN DE LA OFERTA:</w:t>
      </w:r>
    </w:p>
    <w:p w14:paraId="202FD808" w14:textId="77777777" w:rsidR="00F332F7" w:rsidRPr="008F129A" w:rsidRDefault="00F332F7">
      <w:pPr>
        <w:rPr>
          <w:rFonts w:ascii="Arial" w:hAnsi="Arial" w:cs="Arial"/>
          <w:b/>
          <w:sz w:val="22"/>
          <w:szCs w:val="22"/>
        </w:rPr>
      </w:pPr>
    </w:p>
    <w:p w14:paraId="4C3FA5FF" w14:textId="77777777" w:rsidR="006A3036" w:rsidRPr="008F129A" w:rsidRDefault="006A3036" w:rsidP="006A3036">
      <w:pPr>
        <w:jc w:val="both"/>
        <w:rPr>
          <w:rFonts w:ascii="Arial" w:hAnsi="Arial" w:cs="Arial"/>
          <w:sz w:val="22"/>
          <w:szCs w:val="22"/>
        </w:rPr>
      </w:pPr>
      <w:r w:rsidRPr="008F129A">
        <w:rPr>
          <w:rFonts w:ascii="Arial" w:hAnsi="Arial" w:cs="Arial"/>
          <w:sz w:val="22"/>
          <w:szCs w:val="22"/>
        </w:rPr>
        <w:t xml:space="preserve">El pliego y demás información considerada como relevante, estará disponible sin ningún costo en la página web de la Universidad Técnica del Norte: www.utn.edu.ec con el fin de garantizar los principios de concurrencia, publicidad y transparencia. De igual forma se publicará en el portal institucional del SERCOP: </w:t>
      </w:r>
      <w:hyperlink r:id="rId9" w:history="1">
        <w:r w:rsidRPr="008F129A">
          <w:rPr>
            <w:rStyle w:val="Hipervnculo"/>
            <w:rFonts w:ascii="Arial" w:hAnsi="Arial" w:cs="Arial"/>
            <w:sz w:val="22"/>
            <w:szCs w:val="22"/>
          </w:rPr>
          <w:t>www.compraspublicas.gob.ec</w:t>
        </w:r>
      </w:hyperlink>
      <w:r w:rsidRPr="008F129A">
        <w:rPr>
          <w:rFonts w:ascii="Arial" w:hAnsi="Arial" w:cs="Arial"/>
          <w:sz w:val="22"/>
          <w:szCs w:val="22"/>
        </w:rPr>
        <w:t>,</w:t>
      </w:r>
    </w:p>
    <w:p w14:paraId="40D00765" w14:textId="77777777" w:rsidR="006A3036" w:rsidRPr="008F129A" w:rsidRDefault="006A3036" w:rsidP="006A3036">
      <w:pPr>
        <w:jc w:val="both"/>
        <w:rPr>
          <w:rFonts w:ascii="Arial" w:hAnsi="Arial" w:cs="Arial"/>
          <w:sz w:val="22"/>
          <w:szCs w:val="22"/>
        </w:rPr>
      </w:pPr>
    </w:p>
    <w:p w14:paraId="4DFD7506" w14:textId="5BF6428C" w:rsidR="006A3036" w:rsidRPr="008F129A" w:rsidRDefault="006A3036" w:rsidP="006A3036">
      <w:pPr>
        <w:jc w:val="both"/>
        <w:rPr>
          <w:rFonts w:ascii="Arial" w:hAnsi="Arial" w:cs="Arial"/>
          <w:sz w:val="22"/>
          <w:szCs w:val="22"/>
          <w:lang w:val="es-ES"/>
        </w:rPr>
      </w:pPr>
      <w:r w:rsidRPr="008F129A">
        <w:rPr>
          <w:rFonts w:ascii="Arial" w:hAnsi="Arial" w:cs="Arial"/>
          <w:sz w:val="22"/>
          <w:szCs w:val="22"/>
        </w:rPr>
        <w:t xml:space="preserve">La Universidad Técnica del Norte receptará las ofertas en el correo electrónico del funcionario encargado del proceso (Unidad de Adquisiciones-UTN) en formato </w:t>
      </w:r>
      <w:proofErr w:type="spellStart"/>
      <w:r w:rsidRPr="008F129A">
        <w:rPr>
          <w:rFonts w:ascii="Arial" w:hAnsi="Arial" w:cs="Arial"/>
          <w:sz w:val="22"/>
          <w:szCs w:val="22"/>
        </w:rPr>
        <w:t>pdf</w:t>
      </w:r>
      <w:proofErr w:type="spellEnd"/>
      <w:r w:rsidRPr="008F129A">
        <w:rPr>
          <w:rFonts w:ascii="Arial" w:hAnsi="Arial" w:cs="Arial"/>
          <w:sz w:val="22"/>
          <w:szCs w:val="22"/>
        </w:rPr>
        <w:t xml:space="preserve"> firmadas electrónicamente (por cualquier aplicativo del país donde se realice la contratación) por el Representante Legal (proveedor) o su delegado a través de un Poder Especial, </w:t>
      </w:r>
      <w:r w:rsidR="00DD6B57" w:rsidRPr="008F129A">
        <w:rPr>
          <w:rFonts w:ascii="Arial" w:hAnsi="Arial" w:cs="Arial"/>
          <w:sz w:val="22"/>
          <w:szCs w:val="22"/>
          <w:lang w:val="es-ES"/>
        </w:rPr>
        <w:t>lo mencionado conforme lo establecido en el Art. 43 del RGLOSNCP concordante con Art. 21 de la Normativa Secundaria.</w:t>
      </w:r>
    </w:p>
    <w:p w14:paraId="3CFA9AD4" w14:textId="77777777" w:rsidR="00DD6B57" w:rsidRPr="008F129A" w:rsidRDefault="00DD6B57" w:rsidP="006A3036">
      <w:pPr>
        <w:jc w:val="both"/>
        <w:rPr>
          <w:rFonts w:ascii="Arial" w:hAnsi="Arial" w:cs="Arial"/>
          <w:sz w:val="22"/>
          <w:szCs w:val="22"/>
        </w:rPr>
      </w:pPr>
    </w:p>
    <w:p w14:paraId="0F7F5301" w14:textId="77777777" w:rsidR="006A3036" w:rsidRPr="008F129A" w:rsidRDefault="006A3036" w:rsidP="006A3036">
      <w:pPr>
        <w:jc w:val="both"/>
        <w:rPr>
          <w:rFonts w:ascii="Arial" w:hAnsi="Arial" w:cs="Arial"/>
          <w:sz w:val="22"/>
          <w:szCs w:val="22"/>
        </w:rPr>
      </w:pPr>
      <w:r w:rsidRPr="008F129A">
        <w:rPr>
          <w:rFonts w:ascii="Arial" w:hAnsi="Arial" w:cs="Arial"/>
          <w:sz w:val="22"/>
          <w:szCs w:val="22"/>
        </w:rPr>
        <w:t>Se solventarán preguntas y se emitirán las correspondientes respuestas y aclaraciones, se solicitará convalidación de errores y la recepción de los mismos únicamente por el correo electrónico definido por la Institución y que estará indicado en la convocatoria del procedimiento y de acuerdo al cronograma del proceso. La oferta deberá contener los formatos de los formularios que se adjuntan al pliego.</w:t>
      </w:r>
    </w:p>
    <w:p w14:paraId="22A00F74" w14:textId="77777777" w:rsidR="006A3036" w:rsidRPr="008F129A" w:rsidRDefault="006A3036" w:rsidP="006A3036">
      <w:pPr>
        <w:jc w:val="both"/>
        <w:rPr>
          <w:rFonts w:ascii="Arial" w:hAnsi="Arial" w:cs="Arial"/>
          <w:sz w:val="22"/>
          <w:szCs w:val="22"/>
        </w:rPr>
      </w:pPr>
    </w:p>
    <w:p w14:paraId="717D908E" w14:textId="77777777" w:rsidR="006A3036" w:rsidRPr="008F129A" w:rsidRDefault="006A3036" w:rsidP="006A3036">
      <w:pPr>
        <w:jc w:val="both"/>
        <w:rPr>
          <w:rFonts w:ascii="Arial" w:hAnsi="Arial" w:cs="Arial"/>
          <w:sz w:val="22"/>
          <w:szCs w:val="22"/>
        </w:rPr>
      </w:pPr>
      <w:r w:rsidRPr="008F129A">
        <w:rPr>
          <w:rFonts w:ascii="Arial" w:hAnsi="Arial" w:cs="Arial"/>
          <w:sz w:val="22"/>
          <w:szCs w:val="22"/>
        </w:rPr>
        <w:t>Los oferentes, de forma obligatoria, deberán revisar cuidadosamente el pliego y cumplir con todos los requisitos solicitados en ellos. La omisión o descuido de los oferentes al revisar el pliego no le relevará de sus obligaciones con relación a su oferta. En caso de no cumplir con todos y cada uno de los requisitos establecidos en el pliego la oferta será descalificada.</w:t>
      </w:r>
    </w:p>
    <w:p w14:paraId="41C76215" w14:textId="77777777" w:rsidR="00F332F7" w:rsidRPr="008F129A" w:rsidRDefault="00F332F7">
      <w:pPr>
        <w:jc w:val="both"/>
        <w:rPr>
          <w:rFonts w:ascii="Arial" w:hAnsi="Arial" w:cs="Arial"/>
          <w:sz w:val="22"/>
          <w:szCs w:val="22"/>
        </w:rPr>
      </w:pPr>
    </w:p>
    <w:p w14:paraId="190AA649" w14:textId="7A60C221" w:rsidR="00F332F7" w:rsidRPr="008F129A" w:rsidRDefault="00AB7E55" w:rsidP="00156698">
      <w:pPr>
        <w:pStyle w:val="Prrafodelista"/>
        <w:numPr>
          <w:ilvl w:val="0"/>
          <w:numId w:val="1"/>
        </w:numPr>
        <w:spacing w:after="0" w:line="240" w:lineRule="auto"/>
        <w:rPr>
          <w:rFonts w:ascii="Arial" w:hAnsi="Arial" w:cs="Arial"/>
          <w:b/>
        </w:rPr>
      </w:pPr>
      <w:r w:rsidRPr="008F129A">
        <w:rPr>
          <w:rFonts w:ascii="Arial" w:hAnsi="Arial" w:cs="Arial"/>
          <w:b/>
        </w:rPr>
        <w:t>EQUIPOS E INSTRUMENTOS DISPONIBLES (EQUIPO MÍNIMO):</w:t>
      </w:r>
    </w:p>
    <w:p w14:paraId="4899EC27" w14:textId="77777777" w:rsidR="00F332F7" w:rsidRPr="008F129A" w:rsidRDefault="00F332F7">
      <w:pPr>
        <w:rPr>
          <w:rFonts w:ascii="Arial" w:hAnsi="Arial" w:cs="Arial"/>
          <w:b/>
          <w:sz w:val="22"/>
          <w:szCs w:val="22"/>
        </w:rPr>
      </w:pPr>
    </w:p>
    <w:p w14:paraId="54055F65" w14:textId="77777777" w:rsidR="00F332F7" w:rsidRPr="008F129A" w:rsidRDefault="00AB7E55">
      <w:pPr>
        <w:ind w:left="142"/>
        <w:jc w:val="both"/>
        <w:rPr>
          <w:rFonts w:ascii="Arial" w:hAnsi="Arial" w:cs="Arial"/>
          <w:color w:val="00B0F0"/>
          <w:sz w:val="22"/>
          <w:szCs w:val="22"/>
        </w:rPr>
      </w:pPr>
      <w:r w:rsidRPr="008F129A">
        <w:rPr>
          <w:rFonts w:ascii="Arial" w:hAnsi="Arial" w:cs="Arial"/>
          <w:color w:val="00B0F0"/>
          <w:sz w:val="22"/>
          <w:szCs w:val="22"/>
        </w:rPr>
        <w:t>Determinar el equipo mínimo que se considera necesario para la ejecución del contrato, las características son aquellas especificaciones mínimas o básicas que debe cumplir dichos equipos.</w:t>
      </w:r>
    </w:p>
    <w:p w14:paraId="6D298D9D" w14:textId="77777777" w:rsidR="00F332F7" w:rsidRPr="008F129A" w:rsidRDefault="00F332F7">
      <w:pPr>
        <w:ind w:left="142" w:hanging="424"/>
        <w:jc w:val="both"/>
        <w:rPr>
          <w:rFonts w:ascii="Arial" w:hAnsi="Arial" w:cs="Arial"/>
          <w:color w:val="00B0F0"/>
          <w:sz w:val="22"/>
          <w:szCs w:val="22"/>
        </w:rPr>
      </w:pPr>
    </w:p>
    <w:p w14:paraId="6E2ABDC3" w14:textId="77777777" w:rsidR="00F332F7" w:rsidRPr="008F129A" w:rsidRDefault="00AB7E55">
      <w:pPr>
        <w:ind w:left="142"/>
        <w:jc w:val="both"/>
        <w:rPr>
          <w:rFonts w:ascii="Arial" w:hAnsi="Arial" w:cs="Arial"/>
          <w:color w:val="00B0F0"/>
          <w:sz w:val="22"/>
          <w:szCs w:val="22"/>
        </w:rPr>
      </w:pPr>
      <w:r w:rsidRPr="008F129A">
        <w:rPr>
          <w:rFonts w:ascii="Arial" w:hAnsi="Arial" w:cs="Arial"/>
          <w:color w:val="00B0F0"/>
          <w:sz w:val="22"/>
          <w:szCs w:val="22"/>
        </w:rPr>
        <w:t>De no ser necesario un equipo mínimo, poner: NO APLICA.</w:t>
      </w:r>
    </w:p>
    <w:p w14:paraId="78BEDA3F" w14:textId="77777777" w:rsidR="00F332F7" w:rsidRPr="008F129A" w:rsidRDefault="00F332F7">
      <w:pPr>
        <w:ind w:left="142" w:hanging="424"/>
        <w:jc w:val="both"/>
        <w:rPr>
          <w:rFonts w:ascii="Arial" w:hAnsi="Arial" w:cs="Arial"/>
          <w:color w:val="00B0F0"/>
          <w:sz w:val="22"/>
          <w:szCs w:val="22"/>
        </w:rPr>
      </w:pPr>
    </w:p>
    <w:p w14:paraId="4CC79F31" w14:textId="77777777" w:rsidR="00F332F7" w:rsidRPr="008F129A" w:rsidRDefault="00AB7E55">
      <w:pPr>
        <w:ind w:left="142"/>
        <w:jc w:val="both"/>
        <w:rPr>
          <w:rFonts w:ascii="Arial" w:hAnsi="Arial" w:cs="Arial"/>
          <w:sz w:val="22"/>
          <w:szCs w:val="22"/>
        </w:rPr>
      </w:pPr>
      <w:r w:rsidRPr="008F129A">
        <w:rPr>
          <w:rFonts w:ascii="Arial" w:hAnsi="Arial" w:cs="Arial"/>
          <w:sz w:val="22"/>
          <w:szCs w:val="22"/>
        </w:rPr>
        <w:t>Adjuntar a la oferta la documentación (título de propiedad, factura, entre otros) que justifique la propiedad de cada bien solicitado como equipo mínimo. En caso de no ser propietario, adjuntar contrato de arrendamiento, compromiso de arrendamiento de los bienes o compromiso de compra venta, suscrito entre el oferente y el arrendador.</w:t>
      </w:r>
    </w:p>
    <w:p w14:paraId="213301D4" w14:textId="77777777" w:rsidR="00F332F7" w:rsidRPr="008F129A" w:rsidRDefault="00F332F7">
      <w:pPr>
        <w:ind w:left="142"/>
        <w:jc w:val="both"/>
        <w:rPr>
          <w:rFonts w:ascii="Arial" w:hAnsi="Arial" w:cs="Arial"/>
          <w:sz w:val="22"/>
          <w:szCs w:val="22"/>
        </w:rPr>
      </w:pPr>
    </w:p>
    <w:p w14:paraId="3CD9F27D" w14:textId="77777777" w:rsidR="00F332F7" w:rsidRPr="008F129A" w:rsidRDefault="00AB7E55">
      <w:pPr>
        <w:ind w:left="142"/>
        <w:jc w:val="both"/>
        <w:rPr>
          <w:rFonts w:ascii="Arial" w:hAnsi="Arial" w:cs="Arial"/>
          <w:color w:val="00B0F0"/>
          <w:sz w:val="22"/>
          <w:szCs w:val="22"/>
        </w:rPr>
      </w:pPr>
      <w:r w:rsidRPr="008F129A">
        <w:rPr>
          <w:rFonts w:ascii="Arial" w:hAnsi="Arial" w:cs="Arial"/>
          <w:color w:val="00B0F0"/>
          <w:sz w:val="22"/>
          <w:szCs w:val="22"/>
        </w:rPr>
        <w:t>En las características se debe colocar cual es la especificación mínima que ese equipo debe cumplir.</w:t>
      </w:r>
    </w:p>
    <w:p w14:paraId="10388266" w14:textId="77777777" w:rsidR="00F332F7" w:rsidRPr="008F129A" w:rsidRDefault="00F332F7">
      <w:pPr>
        <w:tabs>
          <w:tab w:val="left" w:pos="3254"/>
        </w:tabs>
        <w:rPr>
          <w:rFonts w:ascii="Arial" w:hAnsi="Arial" w:cs="Arial"/>
          <w:sz w:val="22"/>
          <w:szCs w:val="22"/>
        </w:rPr>
      </w:pPr>
    </w:p>
    <w:tbl>
      <w:tblPr>
        <w:tblStyle w:val="Tablaconcuadrcula"/>
        <w:tblW w:w="5000" w:type="pct"/>
        <w:tblLook w:val="04A0" w:firstRow="1" w:lastRow="0" w:firstColumn="1" w:lastColumn="0" w:noHBand="0" w:noVBand="1"/>
      </w:tblPr>
      <w:tblGrid>
        <w:gridCol w:w="766"/>
        <w:gridCol w:w="3709"/>
        <w:gridCol w:w="2198"/>
        <w:gridCol w:w="2387"/>
      </w:tblGrid>
      <w:tr w:rsidR="00F332F7" w:rsidRPr="008F129A" w14:paraId="7D63BD52" w14:textId="77777777">
        <w:tc>
          <w:tcPr>
            <w:tcW w:w="387" w:type="pct"/>
          </w:tcPr>
          <w:p w14:paraId="62EF467D" w14:textId="77777777" w:rsidR="00F332F7" w:rsidRPr="008F129A" w:rsidRDefault="00AB7E55">
            <w:pPr>
              <w:tabs>
                <w:tab w:val="left" w:pos="3254"/>
              </w:tabs>
              <w:jc w:val="center"/>
              <w:rPr>
                <w:rFonts w:ascii="Arial" w:hAnsi="Arial" w:cs="Arial"/>
                <w:b/>
                <w:sz w:val="22"/>
                <w:szCs w:val="22"/>
              </w:rPr>
            </w:pPr>
            <w:r w:rsidRPr="008F129A">
              <w:rPr>
                <w:rFonts w:ascii="Arial" w:hAnsi="Arial" w:cs="Arial"/>
                <w:b/>
                <w:sz w:val="22"/>
                <w:szCs w:val="22"/>
              </w:rPr>
              <w:t>NRO.</w:t>
            </w:r>
          </w:p>
        </w:tc>
        <w:tc>
          <w:tcPr>
            <w:tcW w:w="2059" w:type="pct"/>
          </w:tcPr>
          <w:p w14:paraId="10701589" w14:textId="77777777" w:rsidR="00F332F7" w:rsidRPr="008F129A" w:rsidRDefault="00AB7E55">
            <w:pPr>
              <w:tabs>
                <w:tab w:val="left" w:pos="3254"/>
              </w:tabs>
              <w:jc w:val="center"/>
              <w:rPr>
                <w:rFonts w:ascii="Arial" w:hAnsi="Arial" w:cs="Arial"/>
                <w:b/>
                <w:sz w:val="22"/>
                <w:szCs w:val="22"/>
              </w:rPr>
            </w:pPr>
            <w:r w:rsidRPr="008F129A">
              <w:rPr>
                <w:rFonts w:ascii="Arial" w:hAnsi="Arial" w:cs="Arial"/>
                <w:b/>
                <w:sz w:val="22"/>
                <w:szCs w:val="22"/>
              </w:rPr>
              <w:t>DESCRIPCIÓN</w:t>
            </w:r>
          </w:p>
        </w:tc>
        <w:tc>
          <w:tcPr>
            <w:tcW w:w="1225" w:type="pct"/>
          </w:tcPr>
          <w:p w14:paraId="36F6E05E" w14:textId="77777777" w:rsidR="00F332F7" w:rsidRPr="008F129A" w:rsidRDefault="00AB7E55">
            <w:pPr>
              <w:tabs>
                <w:tab w:val="left" w:pos="3254"/>
              </w:tabs>
              <w:jc w:val="center"/>
              <w:rPr>
                <w:rFonts w:ascii="Arial" w:hAnsi="Arial" w:cs="Arial"/>
                <w:b/>
                <w:sz w:val="22"/>
                <w:szCs w:val="22"/>
              </w:rPr>
            </w:pPr>
            <w:r w:rsidRPr="008F129A">
              <w:rPr>
                <w:rFonts w:ascii="Arial" w:hAnsi="Arial" w:cs="Arial"/>
                <w:b/>
                <w:sz w:val="22"/>
                <w:szCs w:val="22"/>
              </w:rPr>
              <w:t>CANTIDAD</w:t>
            </w:r>
          </w:p>
        </w:tc>
        <w:tc>
          <w:tcPr>
            <w:tcW w:w="1330" w:type="pct"/>
          </w:tcPr>
          <w:p w14:paraId="380A4772" w14:textId="77777777" w:rsidR="00F332F7" w:rsidRPr="008F129A" w:rsidRDefault="00AB7E55">
            <w:pPr>
              <w:tabs>
                <w:tab w:val="left" w:pos="3254"/>
              </w:tabs>
              <w:jc w:val="center"/>
              <w:rPr>
                <w:rFonts w:ascii="Arial" w:hAnsi="Arial" w:cs="Arial"/>
                <w:b/>
                <w:sz w:val="22"/>
                <w:szCs w:val="22"/>
              </w:rPr>
            </w:pPr>
            <w:r w:rsidRPr="008F129A">
              <w:rPr>
                <w:rFonts w:ascii="Arial" w:hAnsi="Arial" w:cs="Arial"/>
                <w:b/>
                <w:sz w:val="22"/>
                <w:szCs w:val="22"/>
              </w:rPr>
              <w:t>CARACTERÍSTICAS</w:t>
            </w:r>
          </w:p>
        </w:tc>
      </w:tr>
      <w:tr w:rsidR="00F332F7" w:rsidRPr="008F129A" w14:paraId="52989070" w14:textId="77777777">
        <w:tc>
          <w:tcPr>
            <w:tcW w:w="387" w:type="pct"/>
          </w:tcPr>
          <w:p w14:paraId="7662FBFB" w14:textId="77777777" w:rsidR="00F332F7" w:rsidRPr="008F129A" w:rsidRDefault="00F332F7">
            <w:pPr>
              <w:tabs>
                <w:tab w:val="left" w:pos="3254"/>
              </w:tabs>
              <w:rPr>
                <w:rFonts w:ascii="Arial" w:hAnsi="Arial" w:cs="Arial"/>
                <w:sz w:val="22"/>
                <w:szCs w:val="22"/>
              </w:rPr>
            </w:pPr>
          </w:p>
        </w:tc>
        <w:tc>
          <w:tcPr>
            <w:tcW w:w="2059" w:type="pct"/>
          </w:tcPr>
          <w:p w14:paraId="4E69BC80" w14:textId="77777777" w:rsidR="00F332F7" w:rsidRPr="008F129A" w:rsidRDefault="00F332F7">
            <w:pPr>
              <w:tabs>
                <w:tab w:val="left" w:pos="3254"/>
              </w:tabs>
              <w:rPr>
                <w:rFonts w:ascii="Arial" w:hAnsi="Arial" w:cs="Arial"/>
                <w:sz w:val="22"/>
                <w:szCs w:val="22"/>
              </w:rPr>
            </w:pPr>
          </w:p>
        </w:tc>
        <w:tc>
          <w:tcPr>
            <w:tcW w:w="1225" w:type="pct"/>
          </w:tcPr>
          <w:p w14:paraId="49715F21" w14:textId="77777777" w:rsidR="00F332F7" w:rsidRPr="008F129A" w:rsidRDefault="00F332F7">
            <w:pPr>
              <w:tabs>
                <w:tab w:val="left" w:pos="3254"/>
              </w:tabs>
              <w:rPr>
                <w:rFonts w:ascii="Arial" w:hAnsi="Arial" w:cs="Arial"/>
                <w:sz w:val="22"/>
                <w:szCs w:val="22"/>
              </w:rPr>
            </w:pPr>
          </w:p>
        </w:tc>
        <w:tc>
          <w:tcPr>
            <w:tcW w:w="1330" w:type="pct"/>
          </w:tcPr>
          <w:p w14:paraId="1D5B4CA8" w14:textId="77777777" w:rsidR="00F332F7" w:rsidRPr="008F129A" w:rsidRDefault="00F332F7">
            <w:pPr>
              <w:tabs>
                <w:tab w:val="left" w:pos="3254"/>
              </w:tabs>
              <w:rPr>
                <w:rFonts w:ascii="Arial" w:hAnsi="Arial" w:cs="Arial"/>
                <w:sz w:val="22"/>
                <w:szCs w:val="22"/>
              </w:rPr>
            </w:pPr>
          </w:p>
        </w:tc>
      </w:tr>
      <w:tr w:rsidR="00F332F7" w:rsidRPr="008F129A" w14:paraId="2C943679" w14:textId="77777777">
        <w:tc>
          <w:tcPr>
            <w:tcW w:w="387" w:type="pct"/>
          </w:tcPr>
          <w:p w14:paraId="41E9F67F" w14:textId="77777777" w:rsidR="00F332F7" w:rsidRPr="008F129A" w:rsidRDefault="00F332F7">
            <w:pPr>
              <w:tabs>
                <w:tab w:val="left" w:pos="3254"/>
              </w:tabs>
              <w:rPr>
                <w:rFonts w:ascii="Arial" w:hAnsi="Arial" w:cs="Arial"/>
                <w:sz w:val="22"/>
                <w:szCs w:val="22"/>
              </w:rPr>
            </w:pPr>
          </w:p>
        </w:tc>
        <w:tc>
          <w:tcPr>
            <w:tcW w:w="2059" w:type="pct"/>
          </w:tcPr>
          <w:p w14:paraId="47A24FDC" w14:textId="77777777" w:rsidR="00F332F7" w:rsidRPr="008F129A" w:rsidRDefault="00F332F7">
            <w:pPr>
              <w:tabs>
                <w:tab w:val="left" w:pos="3254"/>
              </w:tabs>
              <w:rPr>
                <w:rFonts w:ascii="Arial" w:hAnsi="Arial" w:cs="Arial"/>
                <w:sz w:val="22"/>
                <w:szCs w:val="22"/>
              </w:rPr>
            </w:pPr>
          </w:p>
        </w:tc>
        <w:tc>
          <w:tcPr>
            <w:tcW w:w="1225" w:type="pct"/>
          </w:tcPr>
          <w:p w14:paraId="38DE9013" w14:textId="77777777" w:rsidR="00F332F7" w:rsidRPr="008F129A" w:rsidRDefault="00F332F7">
            <w:pPr>
              <w:tabs>
                <w:tab w:val="left" w:pos="3254"/>
              </w:tabs>
              <w:rPr>
                <w:rFonts w:ascii="Arial" w:hAnsi="Arial" w:cs="Arial"/>
                <w:sz w:val="22"/>
                <w:szCs w:val="22"/>
              </w:rPr>
            </w:pPr>
          </w:p>
        </w:tc>
        <w:tc>
          <w:tcPr>
            <w:tcW w:w="1330" w:type="pct"/>
          </w:tcPr>
          <w:p w14:paraId="4D4A0AFC" w14:textId="77777777" w:rsidR="00F332F7" w:rsidRPr="008F129A" w:rsidRDefault="00F332F7">
            <w:pPr>
              <w:tabs>
                <w:tab w:val="left" w:pos="3254"/>
              </w:tabs>
              <w:rPr>
                <w:rFonts w:ascii="Arial" w:hAnsi="Arial" w:cs="Arial"/>
                <w:sz w:val="22"/>
                <w:szCs w:val="22"/>
              </w:rPr>
            </w:pPr>
          </w:p>
        </w:tc>
      </w:tr>
      <w:tr w:rsidR="00F332F7" w:rsidRPr="008F129A" w14:paraId="11E83DCB" w14:textId="77777777">
        <w:tc>
          <w:tcPr>
            <w:tcW w:w="387" w:type="pct"/>
          </w:tcPr>
          <w:p w14:paraId="4CFA7A07" w14:textId="77777777" w:rsidR="00F332F7" w:rsidRPr="008F129A" w:rsidRDefault="00F332F7">
            <w:pPr>
              <w:tabs>
                <w:tab w:val="left" w:pos="3254"/>
              </w:tabs>
              <w:rPr>
                <w:rFonts w:ascii="Arial" w:hAnsi="Arial" w:cs="Arial"/>
                <w:sz w:val="22"/>
                <w:szCs w:val="22"/>
              </w:rPr>
            </w:pPr>
          </w:p>
        </w:tc>
        <w:tc>
          <w:tcPr>
            <w:tcW w:w="2059" w:type="pct"/>
          </w:tcPr>
          <w:p w14:paraId="40282F9E" w14:textId="77777777" w:rsidR="00F332F7" w:rsidRPr="008F129A" w:rsidRDefault="00F332F7">
            <w:pPr>
              <w:tabs>
                <w:tab w:val="left" w:pos="3254"/>
              </w:tabs>
              <w:rPr>
                <w:rFonts w:ascii="Arial" w:hAnsi="Arial" w:cs="Arial"/>
                <w:sz w:val="22"/>
                <w:szCs w:val="22"/>
              </w:rPr>
            </w:pPr>
          </w:p>
        </w:tc>
        <w:tc>
          <w:tcPr>
            <w:tcW w:w="1225" w:type="pct"/>
          </w:tcPr>
          <w:p w14:paraId="60B78867" w14:textId="77777777" w:rsidR="00F332F7" w:rsidRPr="008F129A" w:rsidRDefault="00F332F7">
            <w:pPr>
              <w:tabs>
                <w:tab w:val="left" w:pos="3254"/>
              </w:tabs>
              <w:rPr>
                <w:rFonts w:ascii="Arial" w:hAnsi="Arial" w:cs="Arial"/>
                <w:sz w:val="22"/>
                <w:szCs w:val="22"/>
              </w:rPr>
            </w:pPr>
          </w:p>
        </w:tc>
        <w:tc>
          <w:tcPr>
            <w:tcW w:w="1330" w:type="pct"/>
          </w:tcPr>
          <w:p w14:paraId="7BF8C69C" w14:textId="77777777" w:rsidR="00F332F7" w:rsidRPr="008F129A" w:rsidRDefault="00F332F7">
            <w:pPr>
              <w:tabs>
                <w:tab w:val="left" w:pos="3254"/>
              </w:tabs>
              <w:rPr>
                <w:rFonts w:ascii="Arial" w:hAnsi="Arial" w:cs="Arial"/>
                <w:sz w:val="22"/>
                <w:szCs w:val="22"/>
              </w:rPr>
            </w:pPr>
          </w:p>
        </w:tc>
      </w:tr>
    </w:tbl>
    <w:p w14:paraId="69E26B8C" w14:textId="77777777" w:rsidR="00F332F7" w:rsidRPr="008F129A" w:rsidRDefault="00F332F7">
      <w:pPr>
        <w:pStyle w:val="Prrafodelista"/>
        <w:spacing w:after="0" w:line="240" w:lineRule="auto"/>
        <w:ind w:left="0"/>
        <w:rPr>
          <w:rFonts w:ascii="Arial" w:hAnsi="Arial" w:cs="Arial"/>
        </w:rPr>
      </w:pPr>
    </w:p>
    <w:p w14:paraId="2E44C1A3" w14:textId="3C2AFD42" w:rsidR="00F332F7" w:rsidRPr="008F129A" w:rsidRDefault="00AB7E55" w:rsidP="00156698">
      <w:pPr>
        <w:pStyle w:val="Prrafodelista"/>
        <w:numPr>
          <w:ilvl w:val="0"/>
          <w:numId w:val="1"/>
        </w:numPr>
        <w:spacing w:after="0" w:line="240" w:lineRule="auto"/>
        <w:rPr>
          <w:rFonts w:ascii="Arial" w:hAnsi="Arial" w:cs="Arial"/>
        </w:rPr>
      </w:pPr>
      <w:r w:rsidRPr="008F129A">
        <w:rPr>
          <w:rFonts w:ascii="Arial" w:hAnsi="Arial" w:cs="Arial"/>
          <w:b/>
        </w:rPr>
        <w:t>PERSONAL TÉCNICO MÍNIMO:</w:t>
      </w:r>
    </w:p>
    <w:p w14:paraId="1EC553A6" w14:textId="77777777" w:rsidR="00F332F7" w:rsidRPr="008F129A" w:rsidRDefault="00F332F7">
      <w:pPr>
        <w:rPr>
          <w:rFonts w:ascii="Arial" w:hAnsi="Arial" w:cs="Arial"/>
          <w:sz w:val="22"/>
          <w:szCs w:val="22"/>
        </w:rPr>
      </w:pPr>
    </w:p>
    <w:p w14:paraId="1326BB15" w14:textId="77777777" w:rsidR="00F332F7" w:rsidRPr="008F129A" w:rsidRDefault="00AB7E55">
      <w:pPr>
        <w:ind w:left="142"/>
        <w:jc w:val="both"/>
        <w:rPr>
          <w:rFonts w:ascii="Arial" w:hAnsi="Arial" w:cs="Arial"/>
          <w:sz w:val="22"/>
          <w:szCs w:val="22"/>
        </w:rPr>
      </w:pPr>
      <w:r w:rsidRPr="008F129A">
        <w:rPr>
          <w:rFonts w:ascii="Arial" w:hAnsi="Arial" w:cs="Arial"/>
          <w:sz w:val="22"/>
          <w:szCs w:val="22"/>
        </w:rPr>
        <w:t>Adjuntar documentación de respaldo (</w:t>
      </w:r>
      <w:r w:rsidRPr="008F129A">
        <w:rPr>
          <w:rFonts w:ascii="Arial" w:hAnsi="Arial" w:cs="Arial"/>
          <w:color w:val="00B0F0"/>
          <w:sz w:val="22"/>
          <w:szCs w:val="22"/>
        </w:rPr>
        <w:t>hoja de vida y documentación</w:t>
      </w:r>
      <w:r w:rsidRPr="008F129A">
        <w:rPr>
          <w:rFonts w:ascii="Arial" w:hAnsi="Arial" w:cs="Arial"/>
          <w:sz w:val="22"/>
          <w:szCs w:val="22"/>
        </w:rPr>
        <w:t>) en la que se identifique el cumplimiento de lo solicitado:</w:t>
      </w:r>
    </w:p>
    <w:p w14:paraId="4FE3DBCF" w14:textId="77777777" w:rsidR="00F332F7" w:rsidRPr="008F129A" w:rsidRDefault="00F332F7">
      <w:pPr>
        <w:ind w:left="142" w:hanging="424"/>
        <w:jc w:val="both"/>
        <w:rPr>
          <w:rFonts w:ascii="Arial" w:hAnsi="Arial" w:cs="Arial"/>
          <w:sz w:val="22"/>
          <w:szCs w:val="22"/>
        </w:rPr>
      </w:pPr>
    </w:p>
    <w:p w14:paraId="73748377" w14:textId="77777777" w:rsidR="00F332F7" w:rsidRPr="008F129A" w:rsidRDefault="00AB7E55">
      <w:pPr>
        <w:ind w:left="142"/>
        <w:jc w:val="both"/>
        <w:rPr>
          <w:rFonts w:ascii="Arial" w:hAnsi="Arial" w:cs="Arial"/>
          <w:sz w:val="22"/>
          <w:szCs w:val="22"/>
        </w:rPr>
      </w:pPr>
      <w:r w:rsidRPr="008F129A">
        <w:rPr>
          <w:rFonts w:ascii="Arial" w:hAnsi="Arial" w:cs="Arial"/>
          <w:color w:val="00B0F0"/>
          <w:sz w:val="22"/>
          <w:szCs w:val="22"/>
        </w:rPr>
        <w:t>De no ser necesario el personal técnico mínimo, poner: NO APLICA.</w:t>
      </w:r>
    </w:p>
    <w:p w14:paraId="57E46251" w14:textId="77777777" w:rsidR="00F332F7" w:rsidRPr="008F129A" w:rsidRDefault="00F332F7">
      <w:pPr>
        <w:rPr>
          <w:rFonts w:ascii="Arial" w:hAnsi="Arial" w:cs="Arial"/>
          <w:sz w:val="22"/>
          <w:szCs w:val="22"/>
        </w:rPr>
      </w:pPr>
    </w:p>
    <w:tbl>
      <w:tblPr>
        <w:tblStyle w:val="Tablaconcuadrcula"/>
        <w:tblW w:w="5000" w:type="pct"/>
        <w:tblLook w:val="04A0" w:firstRow="1" w:lastRow="0" w:firstColumn="1" w:lastColumn="0" w:noHBand="0" w:noVBand="1"/>
      </w:tblPr>
      <w:tblGrid>
        <w:gridCol w:w="805"/>
        <w:gridCol w:w="2819"/>
        <w:gridCol w:w="1812"/>
        <w:gridCol w:w="1812"/>
        <w:gridCol w:w="1812"/>
      </w:tblGrid>
      <w:tr w:rsidR="00F332F7" w:rsidRPr="008F129A" w14:paraId="418E1AB7" w14:textId="77777777">
        <w:tc>
          <w:tcPr>
            <w:tcW w:w="444" w:type="pct"/>
          </w:tcPr>
          <w:p w14:paraId="6F9CA174" w14:textId="77777777" w:rsidR="00F332F7" w:rsidRPr="008F129A" w:rsidRDefault="00AB7E55">
            <w:pPr>
              <w:tabs>
                <w:tab w:val="left" w:pos="3254"/>
              </w:tabs>
              <w:jc w:val="center"/>
              <w:rPr>
                <w:rFonts w:ascii="Arial" w:hAnsi="Arial" w:cs="Arial"/>
                <w:b/>
                <w:sz w:val="22"/>
                <w:szCs w:val="22"/>
              </w:rPr>
            </w:pPr>
            <w:r w:rsidRPr="008F129A">
              <w:rPr>
                <w:rFonts w:ascii="Arial" w:hAnsi="Arial" w:cs="Arial"/>
                <w:b/>
                <w:sz w:val="22"/>
                <w:szCs w:val="22"/>
              </w:rPr>
              <w:t>NRO.</w:t>
            </w:r>
          </w:p>
        </w:tc>
        <w:tc>
          <w:tcPr>
            <w:tcW w:w="1556" w:type="pct"/>
          </w:tcPr>
          <w:p w14:paraId="66EACBC9" w14:textId="77777777" w:rsidR="00F332F7" w:rsidRPr="008F129A" w:rsidRDefault="00AB7E55">
            <w:pPr>
              <w:tabs>
                <w:tab w:val="left" w:pos="3254"/>
              </w:tabs>
              <w:jc w:val="center"/>
              <w:rPr>
                <w:rFonts w:ascii="Arial" w:hAnsi="Arial" w:cs="Arial"/>
                <w:b/>
                <w:sz w:val="22"/>
                <w:szCs w:val="22"/>
              </w:rPr>
            </w:pPr>
            <w:r w:rsidRPr="008F129A">
              <w:rPr>
                <w:rFonts w:ascii="Arial" w:hAnsi="Arial" w:cs="Arial"/>
                <w:b/>
                <w:sz w:val="22"/>
                <w:szCs w:val="22"/>
              </w:rPr>
              <w:t>FUNCIÓN</w:t>
            </w:r>
          </w:p>
        </w:tc>
        <w:tc>
          <w:tcPr>
            <w:tcW w:w="1000" w:type="pct"/>
          </w:tcPr>
          <w:p w14:paraId="5898C68B" w14:textId="77777777" w:rsidR="00F332F7" w:rsidRPr="008F129A" w:rsidRDefault="00AB7E55">
            <w:pPr>
              <w:tabs>
                <w:tab w:val="left" w:pos="3254"/>
              </w:tabs>
              <w:jc w:val="center"/>
              <w:rPr>
                <w:rFonts w:ascii="Arial" w:hAnsi="Arial" w:cs="Arial"/>
                <w:b/>
                <w:sz w:val="22"/>
                <w:szCs w:val="22"/>
              </w:rPr>
            </w:pPr>
            <w:r w:rsidRPr="008F129A">
              <w:rPr>
                <w:rFonts w:ascii="Arial" w:hAnsi="Arial" w:cs="Arial"/>
                <w:b/>
                <w:sz w:val="22"/>
                <w:szCs w:val="22"/>
              </w:rPr>
              <w:t>NIVEL DE ESTUDIO</w:t>
            </w:r>
          </w:p>
        </w:tc>
        <w:tc>
          <w:tcPr>
            <w:tcW w:w="1000" w:type="pct"/>
          </w:tcPr>
          <w:p w14:paraId="7805AB3E" w14:textId="77777777" w:rsidR="00F332F7" w:rsidRPr="008F129A" w:rsidRDefault="00AB7E55">
            <w:pPr>
              <w:tabs>
                <w:tab w:val="left" w:pos="3254"/>
              </w:tabs>
              <w:jc w:val="center"/>
              <w:rPr>
                <w:rFonts w:ascii="Arial" w:hAnsi="Arial" w:cs="Arial"/>
                <w:b/>
                <w:sz w:val="22"/>
                <w:szCs w:val="22"/>
              </w:rPr>
            </w:pPr>
            <w:r w:rsidRPr="008F129A">
              <w:rPr>
                <w:rFonts w:ascii="Arial" w:hAnsi="Arial" w:cs="Arial"/>
                <w:b/>
                <w:sz w:val="22"/>
                <w:szCs w:val="22"/>
              </w:rPr>
              <w:t>TITULACIÓN ACADÉMICA</w:t>
            </w:r>
          </w:p>
        </w:tc>
        <w:tc>
          <w:tcPr>
            <w:tcW w:w="1000" w:type="pct"/>
          </w:tcPr>
          <w:p w14:paraId="0C87672F" w14:textId="77777777" w:rsidR="00F332F7" w:rsidRPr="008F129A" w:rsidRDefault="00AB7E55">
            <w:pPr>
              <w:tabs>
                <w:tab w:val="left" w:pos="3254"/>
              </w:tabs>
              <w:jc w:val="center"/>
              <w:rPr>
                <w:rFonts w:ascii="Arial" w:hAnsi="Arial" w:cs="Arial"/>
                <w:b/>
                <w:sz w:val="22"/>
                <w:szCs w:val="22"/>
              </w:rPr>
            </w:pPr>
            <w:r w:rsidRPr="008F129A">
              <w:rPr>
                <w:rFonts w:ascii="Arial" w:hAnsi="Arial" w:cs="Arial"/>
                <w:b/>
                <w:sz w:val="22"/>
                <w:szCs w:val="22"/>
              </w:rPr>
              <w:t>CANTIDAD</w:t>
            </w:r>
          </w:p>
        </w:tc>
      </w:tr>
      <w:tr w:rsidR="00F332F7" w:rsidRPr="008F129A" w14:paraId="54AEE84D" w14:textId="77777777">
        <w:tc>
          <w:tcPr>
            <w:tcW w:w="444" w:type="pct"/>
          </w:tcPr>
          <w:p w14:paraId="03A3B181" w14:textId="77777777" w:rsidR="00F332F7" w:rsidRPr="008F129A" w:rsidRDefault="00F332F7">
            <w:pPr>
              <w:tabs>
                <w:tab w:val="left" w:pos="3254"/>
              </w:tabs>
              <w:rPr>
                <w:rFonts w:ascii="Arial" w:hAnsi="Arial" w:cs="Arial"/>
                <w:sz w:val="22"/>
                <w:szCs w:val="22"/>
              </w:rPr>
            </w:pPr>
          </w:p>
        </w:tc>
        <w:tc>
          <w:tcPr>
            <w:tcW w:w="1556" w:type="pct"/>
          </w:tcPr>
          <w:p w14:paraId="39DD5F3B" w14:textId="77777777" w:rsidR="00F332F7" w:rsidRPr="008F129A" w:rsidRDefault="00F332F7">
            <w:pPr>
              <w:tabs>
                <w:tab w:val="left" w:pos="3254"/>
              </w:tabs>
              <w:rPr>
                <w:rFonts w:ascii="Arial" w:hAnsi="Arial" w:cs="Arial"/>
                <w:sz w:val="22"/>
                <w:szCs w:val="22"/>
              </w:rPr>
            </w:pPr>
          </w:p>
        </w:tc>
        <w:tc>
          <w:tcPr>
            <w:tcW w:w="1000" w:type="pct"/>
          </w:tcPr>
          <w:p w14:paraId="7C9B2B34" w14:textId="77777777" w:rsidR="00F332F7" w:rsidRPr="008F129A" w:rsidRDefault="00F332F7">
            <w:pPr>
              <w:tabs>
                <w:tab w:val="left" w:pos="3254"/>
              </w:tabs>
              <w:rPr>
                <w:rFonts w:ascii="Arial" w:hAnsi="Arial" w:cs="Arial"/>
                <w:sz w:val="22"/>
                <w:szCs w:val="22"/>
              </w:rPr>
            </w:pPr>
          </w:p>
        </w:tc>
        <w:tc>
          <w:tcPr>
            <w:tcW w:w="1000" w:type="pct"/>
          </w:tcPr>
          <w:p w14:paraId="67D562BF" w14:textId="77777777" w:rsidR="00F332F7" w:rsidRPr="008F129A" w:rsidRDefault="00F332F7">
            <w:pPr>
              <w:tabs>
                <w:tab w:val="left" w:pos="3254"/>
              </w:tabs>
              <w:rPr>
                <w:rFonts w:ascii="Arial" w:hAnsi="Arial" w:cs="Arial"/>
                <w:sz w:val="22"/>
                <w:szCs w:val="22"/>
              </w:rPr>
            </w:pPr>
          </w:p>
        </w:tc>
        <w:tc>
          <w:tcPr>
            <w:tcW w:w="1000" w:type="pct"/>
          </w:tcPr>
          <w:p w14:paraId="003A3925" w14:textId="77777777" w:rsidR="00F332F7" w:rsidRPr="008F129A" w:rsidRDefault="00F332F7">
            <w:pPr>
              <w:tabs>
                <w:tab w:val="left" w:pos="3254"/>
              </w:tabs>
              <w:rPr>
                <w:rFonts w:ascii="Arial" w:hAnsi="Arial" w:cs="Arial"/>
                <w:sz w:val="22"/>
                <w:szCs w:val="22"/>
              </w:rPr>
            </w:pPr>
          </w:p>
        </w:tc>
      </w:tr>
      <w:tr w:rsidR="00F332F7" w:rsidRPr="008F129A" w14:paraId="073FF91B" w14:textId="77777777">
        <w:tc>
          <w:tcPr>
            <w:tcW w:w="444" w:type="pct"/>
          </w:tcPr>
          <w:p w14:paraId="5512C417" w14:textId="77777777" w:rsidR="00F332F7" w:rsidRPr="008F129A" w:rsidRDefault="00F332F7">
            <w:pPr>
              <w:tabs>
                <w:tab w:val="left" w:pos="3254"/>
              </w:tabs>
              <w:rPr>
                <w:rFonts w:ascii="Arial" w:hAnsi="Arial" w:cs="Arial"/>
                <w:sz w:val="22"/>
                <w:szCs w:val="22"/>
              </w:rPr>
            </w:pPr>
          </w:p>
        </w:tc>
        <w:tc>
          <w:tcPr>
            <w:tcW w:w="1556" w:type="pct"/>
          </w:tcPr>
          <w:p w14:paraId="4BF980B8" w14:textId="77777777" w:rsidR="00F332F7" w:rsidRPr="008F129A" w:rsidRDefault="00F332F7">
            <w:pPr>
              <w:tabs>
                <w:tab w:val="left" w:pos="3254"/>
              </w:tabs>
              <w:rPr>
                <w:rFonts w:ascii="Arial" w:hAnsi="Arial" w:cs="Arial"/>
                <w:sz w:val="22"/>
                <w:szCs w:val="22"/>
              </w:rPr>
            </w:pPr>
          </w:p>
        </w:tc>
        <w:tc>
          <w:tcPr>
            <w:tcW w:w="1000" w:type="pct"/>
          </w:tcPr>
          <w:p w14:paraId="3DCBEEEE" w14:textId="77777777" w:rsidR="00F332F7" w:rsidRPr="008F129A" w:rsidRDefault="00F332F7">
            <w:pPr>
              <w:tabs>
                <w:tab w:val="left" w:pos="3254"/>
              </w:tabs>
              <w:rPr>
                <w:rFonts w:ascii="Arial" w:hAnsi="Arial" w:cs="Arial"/>
                <w:sz w:val="22"/>
                <w:szCs w:val="22"/>
              </w:rPr>
            </w:pPr>
          </w:p>
        </w:tc>
        <w:tc>
          <w:tcPr>
            <w:tcW w:w="1000" w:type="pct"/>
          </w:tcPr>
          <w:p w14:paraId="539A035E" w14:textId="77777777" w:rsidR="00F332F7" w:rsidRPr="008F129A" w:rsidRDefault="00F332F7">
            <w:pPr>
              <w:tabs>
                <w:tab w:val="left" w:pos="3254"/>
              </w:tabs>
              <w:rPr>
                <w:rFonts w:ascii="Arial" w:hAnsi="Arial" w:cs="Arial"/>
                <w:sz w:val="22"/>
                <w:szCs w:val="22"/>
              </w:rPr>
            </w:pPr>
          </w:p>
        </w:tc>
        <w:tc>
          <w:tcPr>
            <w:tcW w:w="1000" w:type="pct"/>
          </w:tcPr>
          <w:p w14:paraId="567FFDFF" w14:textId="77777777" w:rsidR="00F332F7" w:rsidRPr="008F129A" w:rsidRDefault="00F332F7">
            <w:pPr>
              <w:tabs>
                <w:tab w:val="left" w:pos="3254"/>
              </w:tabs>
              <w:rPr>
                <w:rFonts w:ascii="Arial" w:hAnsi="Arial" w:cs="Arial"/>
                <w:sz w:val="22"/>
                <w:szCs w:val="22"/>
              </w:rPr>
            </w:pPr>
          </w:p>
        </w:tc>
      </w:tr>
      <w:tr w:rsidR="00F332F7" w:rsidRPr="008F129A" w14:paraId="48BFC463" w14:textId="77777777">
        <w:tc>
          <w:tcPr>
            <w:tcW w:w="444" w:type="pct"/>
          </w:tcPr>
          <w:p w14:paraId="3C442FA4" w14:textId="77777777" w:rsidR="00F332F7" w:rsidRPr="008F129A" w:rsidRDefault="00F332F7">
            <w:pPr>
              <w:tabs>
                <w:tab w:val="left" w:pos="3254"/>
              </w:tabs>
              <w:rPr>
                <w:rFonts w:ascii="Arial" w:hAnsi="Arial" w:cs="Arial"/>
                <w:sz w:val="22"/>
                <w:szCs w:val="22"/>
              </w:rPr>
            </w:pPr>
          </w:p>
        </w:tc>
        <w:tc>
          <w:tcPr>
            <w:tcW w:w="1556" w:type="pct"/>
          </w:tcPr>
          <w:p w14:paraId="1EE46E36" w14:textId="77777777" w:rsidR="00F332F7" w:rsidRPr="008F129A" w:rsidRDefault="00F332F7">
            <w:pPr>
              <w:tabs>
                <w:tab w:val="left" w:pos="3254"/>
              </w:tabs>
              <w:rPr>
                <w:rFonts w:ascii="Arial" w:hAnsi="Arial" w:cs="Arial"/>
                <w:sz w:val="22"/>
                <w:szCs w:val="22"/>
              </w:rPr>
            </w:pPr>
          </w:p>
        </w:tc>
        <w:tc>
          <w:tcPr>
            <w:tcW w:w="1000" w:type="pct"/>
          </w:tcPr>
          <w:p w14:paraId="3C64D9F8" w14:textId="77777777" w:rsidR="00F332F7" w:rsidRPr="008F129A" w:rsidRDefault="00F332F7">
            <w:pPr>
              <w:tabs>
                <w:tab w:val="left" w:pos="3254"/>
              </w:tabs>
              <w:rPr>
                <w:rFonts w:ascii="Arial" w:hAnsi="Arial" w:cs="Arial"/>
                <w:sz w:val="22"/>
                <w:szCs w:val="22"/>
              </w:rPr>
            </w:pPr>
          </w:p>
        </w:tc>
        <w:tc>
          <w:tcPr>
            <w:tcW w:w="1000" w:type="pct"/>
          </w:tcPr>
          <w:p w14:paraId="040ADC75" w14:textId="77777777" w:rsidR="00F332F7" w:rsidRPr="008F129A" w:rsidRDefault="00F332F7">
            <w:pPr>
              <w:tabs>
                <w:tab w:val="left" w:pos="3254"/>
              </w:tabs>
              <w:rPr>
                <w:rFonts w:ascii="Arial" w:hAnsi="Arial" w:cs="Arial"/>
                <w:sz w:val="22"/>
                <w:szCs w:val="22"/>
              </w:rPr>
            </w:pPr>
          </w:p>
        </w:tc>
        <w:tc>
          <w:tcPr>
            <w:tcW w:w="1000" w:type="pct"/>
          </w:tcPr>
          <w:p w14:paraId="2FB8346B" w14:textId="77777777" w:rsidR="00F332F7" w:rsidRPr="008F129A" w:rsidRDefault="00F332F7">
            <w:pPr>
              <w:tabs>
                <w:tab w:val="left" w:pos="3254"/>
              </w:tabs>
              <w:rPr>
                <w:rFonts w:ascii="Arial" w:hAnsi="Arial" w:cs="Arial"/>
                <w:sz w:val="22"/>
                <w:szCs w:val="22"/>
              </w:rPr>
            </w:pPr>
          </w:p>
        </w:tc>
      </w:tr>
      <w:tr w:rsidR="00F332F7" w:rsidRPr="008F129A" w14:paraId="69EDF565" w14:textId="77777777">
        <w:tc>
          <w:tcPr>
            <w:tcW w:w="444" w:type="pct"/>
          </w:tcPr>
          <w:p w14:paraId="7FDDE9CB" w14:textId="77777777" w:rsidR="00F332F7" w:rsidRPr="008F129A" w:rsidRDefault="00F332F7">
            <w:pPr>
              <w:tabs>
                <w:tab w:val="left" w:pos="3254"/>
              </w:tabs>
              <w:rPr>
                <w:rFonts w:ascii="Arial" w:hAnsi="Arial" w:cs="Arial"/>
                <w:sz w:val="22"/>
                <w:szCs w:val="22"/>
              </w:rPr>
            </w:pPr>
          </w:p>
        </w:tc>
        <w:tc>
          <w:tcPr>
            <w:tcW w:w="1556" w:type="pct"/>
          </w:tcPr>
          <w:p w14:paraId="7F5F1D28" w14:textId="77777777" w:rsidR="00F332F7" w:rsidRPr="008F129A" w:rsidRDefault="00F332F7">
            <w:pPr>
              <w:tabs>
                <w:tab w:val="left" w:pos="3254"/>
              </w:tabs>
              <w:rPr>
                <w:rFonts w:ascii="Arial" w:hAnsi="Arial" w:cs="Arial"/>
                <w:sz w:val="22"/>
                <w:szCs w:val="22"/>
              </w:rPr>
            </w:pPr>
          </w:p>
        </w:tc>
        <w:tc>
          <w:tcPr>
            <w:tcW w:w="1000" w:type="pct"/>
          </w:tcPr>
          <w:p w14:paraId="7EEE9704" w14:textId="77777777" w:rsidR="00F332F7" w:rsidRPr="008F129A" w:rsidRDefault="00F332F7">
            <w:pPr>
              <w:tabs>
                <w:tab w:val="left" w:pos="3254"/>
              </w:tabs>
              <w:rPr>
                <w:rFonts w:ascii="Arial" w:hAnsi="Arial" w:cs="Arial"/>
                <w:sz w:val="22"/>
                <w:szCs w:val="22"/>
              </w:rPr>
            </w:pPr>
          </w:p>
        </w:tc>
        <w:tc>
          <w:tcPr>
            <w:tcW w:w="1000" w:type="pct"/>
          </w:tcPr>
          <w:p w14:paraId="22246EAA" w14:textId="77777777" w:rsidR="00F332F7" w:rsidRPr="008F129A" w:rsidRDefault="00F332F7">
            <w:pPr>
              <w:tabs>
                <w:tab w:val="left" w:pos="3254"/>
              </w:tabs>
              <w:rPr>
                <w:rFonts w:ascii="Arial" w:hAnsi="Arial" w:cs="Arial"/>
                <w:sz w:val="22"/>
                <w:szCs w:val="22"/>
              </w:rPr>
            </w:pPr>
          </w:p>
        </w:tc>
        <w:tc>
          <w:tcPr>
            <w:tcW w:w="1000" w:type="pct"/>
          </w:tcPr>
          <w:p w14:paraId="6AB62D1F" w14:textId="77777777" w:rsidR="00F332F7" w:rsidRPr="008F129A" w:rsidRDefault="00F332F7">
            <w:pPr>
              <w:tabs>
                <w:tab w:val="left" w:pos="3254"/>
              </w:tabs>
              <w:rPr>
                <w:rFonts w:ascii="Arial" w:hAnsi="Arial" w:cs="Arial"/>
                <w:sz w:val="22"/>
                <w:szCs w:val="22"/>
              </w:rPr>
            </w:pPr>
          </w:p>
        </w:tc>
      </w:tr>
    </w:tbl>
    <w:p w14:paraId="4510268A" w14:textId="77777777" w:rsidR="00F332F7" w:rsidRPr="008F129A" w:rsidRDefault="00AB7E55">
      <w:pPr>
        <w:tabs>
          <w:tab w:val="left" w:pos="3254"/>
        </w:tabs>
        <w:rPr>
          <w:rFonts w:ascii="Arial" w:hAnsi="Arial" w:cs="Arial"/>
          <w:sz w:val="22"/>
          <w:szCs w:val="22"/>
        </w:rPr>
      </w:pPr>
      <w:r w:rsidRPr="008F129A">
        <w:rPr>
          <w:rFonts w:ascii="Arial" w:hAnsi="Arial" w:cs="Arial"/>
          <w:sz w:val="22"/>
          <w:szCs w:val="22"/>
        </w:rPr>
        <w:tab/>
      </w:r>
    </w:p>
    <w:p w14:paraId="17A34364" w14:textId="5055F9B7" w:rsidR="00F332F7" w:rsidRPr="008F129A" w:rsidRDefault="00AB7E55" w:rsidP="00156698">
      <w:pPr>
        <w:pStyle w:val="Prrafodelista"/>
        <w:numPr>
          <w:ilvl w:val="0"/>
          <w:numId w:val="1"/>
        </w:numPr>
        <w:spacing w:after="0" w:line="240" w:lineRule="auto"/>
        <w:jc w:val="both"/>
        <w:rPr>
          <w:rFonts w:ascii="Arial" w:hAnsi="Arial" w:cs="Arial"/>
          <w:b/>
        </w:rPr>
      </w:pPr>
      <w:r w:rsidRPr="008F129A">
        <w:rPr>
          <w:rFonts w:ascii="Arial" w:hAnsi="Arial" w:cs="Arial"/>
          <w:b/>
        </w:rPr>
        <w:t>EXPERIENCIA MÍNIMA DEL PERSONAL TÉCNICO:</w:t>
      </w:r>
    </w:p>
    <w:p w14:paraId="6D5D2333" w14:textId="77777777" w:rsidR="00F332F7" w:rsidRPr="008F129A" w:rsidRDefault="00F332F7">
      <w:pPr>
        <w:jc w:val="both"/>
        <w:rPr>
          <w:rFonts w:ascii="Arial" w:hAnsi="Arial" w:cs="Arial"/>
          <w:b/>
          <w:sz w:val="22"/>
          <w:szCs w:val="22"/>
        </w:rPr>
      </w:pPr>
    </w:p>
    <w:p w14:paraId="291C4D7F" w14:textId="77777777" w:rsidR="00F332F7" w:rsidRPr="008F129A" w:rsidRDefault="00AB7E55">
      <w:pPr>
        <w:jc w:val="both"/>
        <w:rPr>
          <w:rFonts w:ascii="Arial" w:hAnsi="Arial" w:cs="Arial"/>
          <w:sz w:val="22"/>
          <w:szCs w:val="22"/>
        </w:rPr>
      </w:pPr>
      <w:r w:rsidRPr="008F129A">
        <w:rPr>
          <w:rFonts w:ascii="Arial" w:hAnsi="Arial" w:cs="Arial"/>
          <w:sz w:val="22"/>
          <w:szCs w:val="22"/>
        </w:rPr>
        <w:t>Adjuntar documentación de respaldo (hoja de vida y documentación) en la que se identifique el cumplimiento de lo solicitado:</w:t>
      </w:r>
    </w:p>
    <w:p w14:paraId="3DD5BF41" w14:textId="77777777" w:rsidR="00F332F7" w:rsidRPr="008F129A" w:rsidRDefault="00F332F7">
      <w:pPr>
        <w:ind w:left="142" w:hanging="424"/>
        <w:jc w:val="both"/>
        <w:rPr>
          <w:rFonts w:ascii="Arial" w:hAnsi="Arial" w:cs="Arial"/>
          <w:sz w:val="22"/>
          <w:szCs w:val="22"/>
        </w:rPr>
      </w:pPr>
    </w:p>
    <w:p w14:paraId="4C16EA58" w14:textId="77777777" w:rsidR="00F332F7" w:rsidRPr="008F129A" w:rsidRDefault="00AB7E55">
      <w:pPr>
        <w:jc w:val="both"/>
        <w:rPr>
          <w:rFonts w:ascii="Arial" w:hAnsi="Arial" w:cs="Arial"/>
          <w:color w:val="00B0F0"/>
          <w:sz w:val="22"/>
          <w:szCs w:val="22"/>
        </w:rPr>
      </w:pPr>
      <w:r w:rsidRPr="008F129A">
        <w:rPr>
          <w:rFonts w:ascii="Arial" w:hAnsi="Arial" w:cs="Arial"/>
          <w:color w:val="00B0F0"/>
          <w:sz w:val="22"/>
          <w:szCs w:val="22"/>
        </w:rPr>
        <w:t>De no ser necesario el personal técnico mínimo, poner: NO APLICA.</w:t>
      </w:r>
    </w:p>
    <w:p w14:paraId="2629019F" w14:textId="77777777" w:rsidR="00F332F7" w:rsidRPr="008F129A" w:rsidRDefault="00F332F7">
      <w:pPr>
        <w:jc w:val="both"/>
        <w:rPr>
          <w:rFonts w:ascii="Arial" w:hAnsi="Arial" w:cs="Arial"/>
          <w:color w:val="00B0F0"/>
          <w:sz w:val="22"/>
          <w:szCs w:val="22"/>
        </w:rPr>
      </w:pPr>
    </w:p>
    <w:p w14:paraId="0E2FE776" w14:textId="77777777" w:rsidR="00F332F7" w:rsidRPr="008F129A" w:rsidRDefault="00AB7E55">
      <w:pPr>
        <w:jc w:val="both"/>
        <w:rPr>
          <w:rFonts w:ascii="Arial" w:hAnsi="Arial" w:cs="Arial"/>
          <w:color w:val="00B0F0"/>
          <w:sz w:val="22"/>
          <w:szCs w:val="22"/>
        </w:rPr>
      </w:pPr>
      <w:r w:rsidRPr="008F129A">
        <w:rPr>
          <w:rFonts w:ascii="Arial" w:hAnsi="Arial" w:cs="Arial"/>
          <w:color w:val="00B0F0"/>
          <w:sz w:val="22"/>
          <w:szCs w:val="22"/>
        </w:rPr>
        <w:t>Se reconocerá la experiencia adquirida en relación de dependencia a través del certificado emitido por el empleador, en donde demuestra su participación efectiva en la función que se requiere demostrar acompañado del mecanizado del IESS o factura en el caso de servicios profesionales.</w:t>
      </w:r>
    </w:p>
    <w:p w14:paraId="5ECF6445" w14:textId="77777777" w:rsidR="00F332F7" w:rsidRPr="008F129A" w:rsidRDefault="00F332F7">
      <w:pPr>
        <w:jc w:val="both"/>
        <w:rPr>
          <w:rFonts w:ascii="Arial" w:hAnsi="Arial" w:cs="Arial"/>
          <w:b/>
          <w:sz w:val="22"/>
          <w:szCs w:val="22"/>
        </w:rPr>
      </w:pPr>
    </w:p>
    <w:tbl>
      <w:tblPr>
        <w:tblStyle w:val="Tablaconcuadrcula"/>
        <w:tblW w:w="0" w:type="auto"/>
        <w:tblLook w:val="04A0" w:firstRow="1" w:lastRow="0" w:firstColumn="1" w:lastColumn="0" w:noHBand="0" w:noVBand="1"/>
      </w:tblPr>
      <w:tblGrid>
        <w:gridCol w:w="909"/>
        <w:gridCol w:w="2574"/>
        <w:gridCol w:w="1683"/>
        <w:gridCol w:w="1740"/>
        <w:gridCol w:w="1740"/>
      </w:tblGrid>
      <w:tr w:rsidR="00F332F7" w:rsidRPr="008F129A" w14:paraId="4A71A50C" w14:textId="77777777">
        <w:tc>
          <w:tcPr>
            <w:tcW w:w="846" w:type="dxa"/>
          </w:tcPr>
          <w:p w14:paraId="55469311" w14:textId="77777777" w:rsidR="00F332F7" w:rsidRPr="008F129A" w:rsidRDefault="00AB7E55">
            <w:pPr>
              <w:ind w:left="142" w:hanging="424"/>
              <w:jc w:val="both"/>
              <w:rPr>
                <w:rFonts w:ascii="Arial" w:hAnsi="Arial" w:cs="Arial"/>
                <w:b/>
                <w:sz w:val="22"/>
                <w:szCs w:val="22"/>
              </w:rPr>
            </w:pPr>
            <w:r w:rsidRPr="008F129A">
              <w:rPr>
                <w:rFonts w:ascii="Arial" w:hAnsi="Arial" w:cs="Arial"/>
                <w:b/>
                <w:sz w:val="22"/>
                <w:szCs w:val="22"/>
              </w:rPr>
              <w:t xml:space="preserve">     NRO.</w:t>
            </w:r>
          </w:p>
        </w:tc>
        <w:tc>
          <w:tcPr>
            <w:tcW w:w="2574" w:type="dxa"/>
          </w:tcPr>
          <w:p w14:paraId="0F84D184" w14:textId="77777777" w:rsidR="00F332F7" w:rsidRPr="008F129A" w:rsidRDefault="00AB7E55">
            <w:pPr>
              <w:ind w:left="142" w:hanging="424"/>
              <w:jc w:val="both"/>
              <w:rPr>
                <w:rFonts w:ascii="Arial" w:hAnsi="Arial" w:cs="Arial"/>
                <w:b/>
                <w:sz w:val="22"/>
                <w:szCs w:val="22"/>
              </w:rPr>
            </w:pPr>
            <w:r w:rsidRPr="008F129A">
              <w:rPr>
                <w:rFonts w:ascii="Arial" w:hAnsi="Arial" w:cs="Arial"/>
                <w:b/>
                <w:sz w:val="22"/>
                <w:szCs w:val="22"/>
              </w:rPr>
              <w:t xml:space="preserve">    DESCRIPCIÓN</w:t>
            </w:r>
          </w:p>
        </w:tc>
        <w:tc>
          <w:tcPr>
            <w:tcW w:w="1683" w:type="dxa"/>
          </w:tcPr>
          <w:p w14:paraId="75665C5D" w14:textId="77777777" w:rsidR="00F332F7" w:rsidRPr="008F129A" w:rsidRDefault="00AB7E55">
            <w:pPr>
              <w:ind w:left="142" w:hanging="424"/>
              <w:jc w:val="both"/>
              <w:rPr>
                <w:rFonts w:ascii="Arial" w:hAnsi="Arial" w:cs="Arial"/>
                <w:b/>
                <w:sz w:val="22"/>
                <w:szCs w:val="22"/>
              </w:rPr>
            </w:pPr>
            <w:r w:rsidRPr="008F129A">
              <w:rPr>
                <w:rFonts w:ascii="Arial" w:hAnsi="Arial" w:cs="Arial"/>
                <w:b/>
                <w:sz w:val="22"/>
                <w:szCs w:val="22"/>
              </w:rPr>
              <w:t xml:space="preserve">     TIEMPO            </w:t>
            </w:r>
          </w:p>
        </w:tc>
        <w:tc>
          <w:tcPr>
            <w:tcW w:w="1696" w:type="dxa"/>
          </w:tcPr>
          <w:p w14:paraId="72F24A74" w14:textId="77777777" w:rsidR="00F332F7" w:rsidRPr="008F129A" w:rsidRDefault="00AB7E55">
            <w:pPr>
              <w:ind w:left="142" w:hanging="424"/>
              <w:jc w:val="both"/>
              <w:rPr>
                <w:rFonts w:ascii="Arial" w:hAnsi="Arial" w:cs="Arial"/>
                <w:b/>
                <w:sz w:val="22"/>
                <w:szCs w:val="22"/>
              </w:rPr>
            </w:pPr>
            <w:r w:rsidRPr="008F129A">
              <w:rPr>
                <w:rFonts w:ascii="Arial" w:hAnsi="Arial" w:cs="Arial"/>
                <w:b/>
                <w:sz w:val="22"/>
                <w:szCs w:val="22"/>
              </w:rPr>
              <w:t xml:space="preserve">           NÚMERO DE PROYECTOS</w:t>
            </w:r>
          </w:p>
        </w:tc>
        <w:tc>
          <w:tcPr>
            <w:tcW w:w="1696" w:type="dxa"/>
          </w:tcPr>
          <w:p w14:paraId="541F28EB" w14:textId="77777777" w:rsidR="00F332F7" w:rsidRPr="008F129A" w:rsidRDefault="00AB7E55">
            <w:pPr>
              <w:ind w:left="142" w:hanging="424"/>
              <w:jc w:val="both"/>
              <w:rPr>
                <w:rFonts w:ascii="Arial" w:hAnsi="Arial" w:cs="Arial"/>
                <w:b/>
                <w:sz w:val="22"/>
                <w:szCs w:val="22"/>
              </w:rPr>
            </w:pPr>
            <w:r w:rsidRPr="008F129A">
              <w:rPr>
                <w:rFonts w:ascii="Arial" w:hAnsi="Arial" w:cs="Arial"/>
                <w:b/>
                <w:sz w:val="22"/>
                <w:szCs w:val="22"/>
              </w:rPr>
              <w:t xml:space="preserve">             MONTO DE PROYECTOS</w:t>
            </w:r>
          </w:p>
        </w:tc>
      </w:tr>
      <w:tr w:rsidR="00F332F7" w:rsidRPr="008F129A" w14:paraId="554376EC" w14:textId="77777777">
        <w:tc>
          <w:tcPr>
            <w:tcW w:w="846" w:type="dxa"/>
          </w:tcPr>
          <w:p w14:paraId="04D5A9DC" w14:textId="77777777" w:rsidR="00F332F7" w:rsidRPr="008F129A" w:rsidRDefault="00F332F7">
            <w:pPr>
              <w:ind w:left="142" w:hanging="424"/>
              <w:jc w:val="both"/>
              <w:rPr>
                <w:rFonts w:ascii="Arial" w:hAnsi="Arial" w:cs="Arial"/>
                <w:b/>
                <w:sz w:val="22"/>
                <w:szCs w:val="22"/>
              </w:rPr>
            </w:pPr>
          </w:p>
        </w:tc>
        <w:tc>
          <w:tcPr>
            <w:tcW w:w="2574" w:type="dxa"/>
          </w:tcPr>
          <w:p w14:paraId="13E21100" w14:textId="77777777" w:rsidR="00F332F7" w:rsidRPr="008F129A" w:rsidRDefault="00F332F7">
            <w:pPr>
              <w:ind w:left="142" w:hanging="424"/>
              <w:jc w:val="both"/>
              <w:rPr>
                <w:rFonts w:ascii="Arial" w:hAnsi="Arial" w:cs="Arial"/>
                <w:b/>
                <w:sz w:val="22"/>
                <w:szCs w:val="22"/>
              </w:rPr>
            </w:pPr>
          </w:p>
        </w:tc>
        <w:tc>
          <w:tcPr>
            <w:tcW w:w="1683" w:type="dxa"/>
          </w:tcPr>
          <w:p w14:paraId="62B2E9B1" w14:textId="77777777" w:rsidR="00F332F7" w:rsidRPr="008F129A" w:rsidRDefault="00AB7E55">
            <w:pPr>
              <w:ind w:left="142" w:hanging="424"/>
              <w:jc w:val="both"/>
              <w:rPr>
                <w:rFonts w:ascii="Arial" w:hAnsi="Arial" w:cs="Arial"/>
                <w:b/>
                <w:sz w:val="22"/>
                <w:szCs w:val="22"/>
              </w:rPr>
            </w:pPr>
            <w:r w:rsidRPr="008F129A">
              <w:rPr>
                <w:rFonts w:ascii="Arial" w:hAnsi="Arial" w:cs="Arial"/>
                <w:b/>
                <w:color w:val="00B0F0"/>
                <w:sz w:val="22"/>
                <w:szCs w:val="22"/>
              </w:rPr>
              <w:t>0</w:t>
            </w:r>
            <w:r w:rsidRPr="008F129A">
              <w:rPr>
                <w:rFonts w:ascii="Arial" w:hAnsi="Arial" w:cs="Arial"/>
                <w:b/>
                <w:color w:val="00B0F0"/>
                <w:sz w:val="22"/>
                <w:szCs w:val="22"/>
              </w:rPr>
              <w:tab/>
              <w:t xml:space="preserve">         1 año</w:t>
            </w:r>
          </w:p>
        </w:tc>
        <w:tc>
          <w:tcPr>
            <w:tcW w:w="1696" w:type="dxa"/>
          </w:tcPr>
          <w:p w14:paraId="04BC0A17" w14:textId="77777777" w:rsidR="00F332F7" w:rsidRPr="008F129A" w:rsidRDefault="00AB7E55">
            <w:pPr>
              <w:tabs>
                <w:tab w:val="left" w:pos="708"/>
              </w:tabs>
              <w:ind w:left="142" w:hanging="424"/>
              <w:jc w:val="both"/>
              <w:rPr>
                <w:rFonts w:ascii="Arial" w:hAnsi="Arial" w:cs="Arial"/>
                <w:b/>
                <w:color w:val="00B0F0"/>
                <w:sz w:val="22"/>
                <w:szCs w:val="22"/>
              </w:rPr>
            </w:pPr>
            <w:r w:rsidRPr="008F129A">
              <w:rPr>
                <w:rFonts w:ascii="Arial" w:hAnsi="Arial" w:cs="Arial"/>
                <w:b/>
                <w:color w:val="00B0F0"/>
                <w:sz w:val="22"/>
                <w:szCs w:val="22"/>
              </w:rPr>
              <w:t>0</w:t>
            </w:r>
            <w:r w:rsidRPr="008F129A">
              <w:rPr>
                <w:rFonts w:ascii="Arial" w:hAnsi="Arial" w:cs="Arial"/>
                <w:b/>
                <w:color w:val="00B0F0"/>
                <w:sz w:val="22"/>
                <w:szCs w:val="22"/>
              </w:rPr>
              <w:tab/>
              <w:t xml:space="preserve">         0</w:t>
            </w:r>
          </w:p>
        </w:tc>
        <w:tc>
          <w:tcPr>
            <w:tcW w:w="1696" w:type="dxa"/>
          </w:tcPr>
          <w:p w14:paraId="3CDBBF37" w14:textId="77777777" w:rsidR="00F332F7" w:rsidRPr="008F129A" w:rsidRDefault="00AB7E55">
            <w:pPr>
              <w:rPr>
                <w:rFonts w:ascii="Arial" w:hAnsi="Arial" w:cs="Arial"/>
                <w:b/>
                <w:color w:val="00B0F0"/>
                <w:sz w:val="22"/>
                <w:szCs w:val="22"/>
              </w:rPr>
            </w:pPr>
            <w:r w:rsidRPr="008F129A">
              <w:rPr>
                <w:rFonts w:ascii="Arial" w:hAnsi="Arial" w:cs="Arial"/>
                <w:b/>
                <w:color w:val="00B0F0"/>
                <w:sz w:val="22"/>
                <w:szCs w:val="22"/>
              </w:rPr>
              <w:t xml:space="preserve">             0</w:t>
            </w:r>
          </w:p>
        </w:tc>
      </w:tr>
      <w:tr w:rsidR="00F332F7" w:rsidRPr="008F129A" w14:paraId="7A179EDE" w14:textId="77777777">
        <w:tc>
          <w:tcPr>
            <w:tcW w:w="846" w:type="dxa"/>
          </w:tcPr>
          <w:p w14:paraId="183622B0" w14:textId="77777777" w:rsidR="00F332F7" w:rsidRPr="008F129A" w:rsidRDefault="00F332F7">
            <w:pPr>
              <w:ind w:left="142" w:hanging="424"/>
              <w:jc w:val="both"/>
              <w:rPr>
                <w:rFonts w:ascii="Arial" w:hAnsi="Arial" w:cs="Arial"/>
                <w:b/>
                <w:sz w:val="22"/>
                <w:szCs w:val="22"/>
              </w:rPr>
            </w:pPr>
          </w:p>
        </w:tc>
        <w:tc>
          <w:tcPr>
            <w:tcW w:w="2574" w:type="dxa"/>
          </w:tcPr>
          <w:p w14:paraId="6FDD8371" w14:textId="77777777" w:rsidR="00F332F7" w:rsidRPr="008F129A" w:rsidRDefault="00F332F7">
            <w:pPr>
              <w:ind w:left="142" w:hanging="424"/>
              <w:jc w:val="both"/>
              <w:rPr>
                <w:rFonts w:ascii="Arial" w:hAnsi="Arial" w:cs="Arial"/>
                <w:b/>
                <w:sz w:val="22"/>
                <w:szCs w:val="22"/>
              </w:rPr>
            </w:pPr>
          </w:p>
        </w:tc>
        <w:tc>
          <w:tcPr>
            <w:tcW w:w="1683" w:type="dxa"/>
          </w:tcPr>
          <w:p w14:paraId="20086729" w14:textId="77777777" w:rsidR="00F332F7" w:rsidRPr="008F129A" w:rsidRDefault="00F332F7">
            <w:pPr>
              <w:tabs>
                <w:tab w:val="right" w:pos="1467"/>
              </w:tabs>
              <w:ind w:left="142" w:hanging="424"/>
              <w:jc w:val="center"/>
              <w:rPr>
                <w:rFonts w:ascii="Arial" w:hAnsi="Arial" w:cs="Arial"/>
                <w:b/>
                <w:sz w:val="22"/>
                <w:szCs w:val="22"/>
              </w:rPr>
            </w:pPr>
          </w:p>
        </w:tc>
        <w:tc>
          <w:tcPr>
            <w:tcW w:w="1696" w:type="dxa"/>
          </w:tcPr>
          <w:p w14:paraId="7D6A52F4" w14:textId="77777777" w:rsidR="00F332F7" w:rsidRPr="008F129A" w:rsidRDefault="00F332F7">
            <w:pPr>
              <w:ind w:left="142" w:hanging="424"/>
              <w:jc w:val="center"/>
              <w:rPr>
                <w:rFonts w:ascii="Arial" w:hAnsi="Arial" w:cs="Arial"/>
                <w:b/>
                <w:color w:val="00B0F0"/>
                <w:sz w:val="22"/>
                <w:szCs w:val="22"/>
              </w:rPr>
            </w:pPr>
          </w:p>
        </w:tc>
        <w:tc>
          <w:tcPr>
            <w:tcW w:w="1696" w:type="dxa"/>
          </w:tcPr>
          <w:p w14:paraId="72FD4A48" w14:textId="77777777" w:rsidR="00F332F7" w:rsidRPr="008F129A" w:rsidRDefault="00F332F7">
            <w:pPr>
              <w:ind w:left="142" w:hanging="424"/>
              <w:jc w:val="center"/>
              <w:rPr>
                <w:rFonts w:ascii="Arial" w:hAnsi="Arial" w:cs="Arial"/>
                <w:b/>
                <w:color w:val="00B0F0"/>
                <w:sz w:val="22"/>
                <w:szCs w:val="22"/>
              </w:rPr>
            </w:pPr>
          </w:p>
        </w:tc>
      </w:tr>
      <w:tr w:rsidR="00F332F7" w:rsidRPr="008F129A" w14:paraId="77B5EBFA" w14:textId="77777777">
        <w:tc>
          <w:tcPr>
            <w:tcW w:w="846" w:type="dxa"/>
          </w:tcPr>
          <w:p w14:paraId="7736AE72" w14:textId="77777777" w:rsidR="00F332F7" w:rsidRPr="008F129A" w:rsidRDefault="00F332F7">
            <w:pPr>
              <w:ind w:left="142" w:hanging="424"/>
              <w:jc w:val="both"/>
              <w:rPr>
                <w:rFonts w:ascii="Arial" w:hAnsi="Arial" w:cs="Arial"/>
                <w:b/>
                <w:sz w:val="22"/>
                <w:szCs w:val="22"/>
              </w:rPr>
            </w:pPr>
          </w:p>
        </w:tc>
        <w:tc>
          <w:tcPr>
            <w:tcW w:w="2574" w:type="dxa"/>
          </w:tcPr>
          <w:p w14:paraId="07CF38BD" w14:textId="77777777" w:rsidR="00F332F7" w:rsidRPr="008F129A" w:rsidRDefault="00F332F7">
            <w:pPr>
              <w:ind w:left="142" w:hanging="424"/>
              <w:jc w:val="both"/>
              <w:rPr>
                <w:rFonts w:ascii="Arial" w:hAnsi="Arial" w:cs="Arial"/>
                <w:b/>
                <w:sz w:val="22"/>
                <w:szCs w:val="22"/>
              </w:rPr>
            </w:pPr>
          </w:p>
        </w:tc>
        <w:tc>
          <w:tcPr>
            <w:tcW w:w="1683" w:type="dxa"/>
          </w:tcPr>
          <w:p w14:paraId="33C05EBD" w14:textId="77777777" w:rsidR="00F332F7" w:rsidRPr="008F129A" w:rsidRDefault="00AB7E55">
            <w:pPr>
              <w:ind w:left="142" w:hanging="424"/>
              <w:jc w:val="both"/>
              <w:rPr>
                <w:rFonts w:ascii="Arial" w:hAnsi="Arial" w:cs="Arial"/>
                <w:b/>
                <w:sz w:val="22"/>
                <w:szCs w:val="22"/>
              </w:rPr>
            </w:pPr>
            <w:r w:rsidRPr="008F129A">
              <w:rPr>
                <w:rFonts w:ascii="Arial" w:hAnsi="Arial" w:cs="Arial"/>
                <w:b/>
                <w:color w:val="00B0F0"/>
                <w:sz w:val="22"/>
                <w:szCs w:val="22"/>
              </w:rPr>
              <w:t>0</w:t>
            </w:r>
          </w:p>
        </w:tc>
        <w:tc>
          <w:tcPr>
            <w:tcW w:w="1696" w:type="dxa"/>
          </w:tcPr>
          <w:p w14:paraId="75FF3559" w14:textId="77777777" w:rsidR="00F332F7" w:rsidRPr="008F129A" w:rsidRDefault="00F332F7">
            <w:pPr>
              <w:ind w:left="142" w:hanging="424"/>
              <w:jc w:val="center"/>
              <w:rPr>
                <w:rFonts w:ascii="Arial" w:hAnsi="Arial" w:cs="Arial"/>
                <w:b/>
                <w:color w:val="00B0F0"/>
                <w:sz w:val="22"/>
                <w:szCs w:val="22"/>
              </w:rPr>
            </w:pPr>
          </w:p>
        </w:tc>
        <w:tc>
          <w:tcPr>
            <w:tcW w:w="1696" w:type="dxa"/>
          </w:tcPr>
          <w:p w14:paraId="5AAE9C7A" w14:textId="77777777" w:rsidR="00F332F7" w:rsidRPr="008F129A" w:rsidRDefault="00F332F7">
            <w:pPr>
              <w:ind w:left="142" w:hanging="424"/>
              <w:jc w:val="center"/>
              <w:rPr>
                <w:rFonts w:ascii="Arial" w:hAnsi="Arial" w:cs="Arial"/>
                <w:b/>
                <w:color w:val="00B0F0"/>
                <w:sz w:val="22"/>
                <w:szCs w:val="22"/>
              </w:rPr>
            </w:pPr>
          </w:p>
        </w:tc>
      </w:tr>
    </w:tbl>
    <w:p w14:paraId="1BD7508D" w14:textId="77777777" w:rsidR="00F332F7" w:rsidRPr="008F129A" w:rsidRDefault="00F332F7">
      <w:pPr>
        <w:pStyle w:val="Prrafodelista"/>
        <w:spacing w:after="0" w:line="240" w:lineRule="auto"/>
        <w:ind w:left="0"/>
        <w:rPr>
          <w:rFonts w:ascii="Arial" w:hAnsi="Arial" w:cs="Arial"/>
          <w:b/>
        </w:rPr>
      </w:pPr>
    </w:p>
    <w:p w14:paraId="2E39FB1A" w14:textId="03D6EE52" w:rsidR="00F332F7" w:rsidRPr="008F129A" w:rsidRDefault="00AB7E55" w:rsidP="00156698">
      <w:pPr>
        <w:pStyle w:val="Prrafodelista"/>
        <w:numPr>
          <w:ilvl w:val="0"/>
          <w:numId w:val="1"/>
        </w:numPr>
        <w:spacing w:after="0" w:line="240" w:lineRule="auto"/>
        <w:rPr>
          <w:rFonts w:ascii="Arial" w:hAnsi="Arial" w:cs="Arial"/>
          <w:b/>
        </w:rPr>
      </w:pPr>
      <w:r w:rsidRPr="008F129A">
        <w:rPr>
          <w:rFonts w:ascii="Arial" w:hAnsi="Arial" w:cs="Arial"/>
          <w:b/>
        </w:rPr>
        <w:t>EXPERIENCIA GENERAL Y ESPECÍFICA MÍNIMA.</w:t>
      </w:r>
    </w:p>
    <w:p w14:paraId="0162F209" w14:textId="77777777" w:rsidR="00F332F7" w:rsidRPr="008F129A" w:rsidRDefault="00F332F7">
      <w:pPr>
        <w:rPr>
          <w:rFonts w:ascii="Arial" w:hAnsi="Arial" w:cs="Arial"/>
          <w:b/>
          <w:sz w:val="22"/>
          <w:szCs w:val="22"/>
        </w:rPr>
      </w:pPr>
    </w:p>
    <w:p w14:paraId="4BEBF1BA" w14:textId="77777777" w:rsidR="00F332F7" w:rsidRPr="008F129A" w:rsidRDefault="00AB7E55">
      <w:pPr>
        <w:rPr>
          <w:rFonts w:ascii="Arial" w:hAnsi="Arial" w:cs="Arial"/>
          <w:b/>
          <w:sz w:val="22"/>
          <w:szCs w:val="22"/>
        </w:rPr>
      </w:pPr>
      <w:r w:rsidRPr="008F129A">
        <w:rPr>
          <w:rFonts w:ascii="Arial" w:hAnsi="Arial" w:cs="Arial"/>
          <w:b/>
          <w:sz w:val="22"/>
          <w:szCs w:val="22"/>
        </w:rPr>
        <w:t>13. 1 EXPERIENCIA GENERAL:</w:t>
      </w:r>
    </w:p>
    <w:p w14:paraId="35A537BA" w14:textId="77777777" w:rsidR="00F332F7" w:rsidRPr="008F129A" w:rsidRDefault="00F332F7">
      <w:pPr>
        <w:jc w:val="both"/>
        <w:rPr>
          <w:rFonts w:ascii="Arial" w:hAnsi="Arial" w:cs="Arial"/>
          <w:sz w:val="22"/>
          <w:szCs w:val="22"/>
        </w:rPr>
      </w:pPr>
    </w:p>
    <w:p w14:paraId="0068EB85" w14:textId="7650714D" w:rsidR="006A3036" w:rsidRPr="008F129A" w:rsidRDefault="006A3036" w:rsidP="006A3036">
      <w:pPr>
        <w:jc w:val="both"/>
        <w:rPr>
          <w:rFonts w:ascii="Arial" w:hAnsi="Arial" w:cs="Arial"/>
          <w:color w:val="00B0F0"/>
          <w:sz w:val="22"/>
          <w:szCs w:val="22"/>
        </w:rPr>
      </w:pPr>
      <w:r w:rsidRPr="008F129A">
        <w:rPr>
          <w:rFonts w:ascii="Arial" w:hAnsi="Arial" w:cs="Arial"/>
          <w:sz w:val="22"/>
          <w:szCs w:val="22"/>
        </w:rPr>
        <w:t xml:space="preserve">La Experiencia general podrá ser acreditada durante los últimos </w:t>
      </w:r>
      <w:r w:rsidRPr="008F129A">
        <w:rPr>
          <w:rFonts w:ascii="Arial" w:hAnsi="Arial" w:cs="Arial"/>
          <w:color w:val="00B0F0"/>
          <w:sz w:val="22"/>
          <w:szCs w:val="22"/>
        </w:rPr>
        <w:t>20</w:t>
      </w:r>
      <w:r w:rsidRPr="008F129A">
        <w:rPr>
          <w:rFonts w:ascii="Arial" w:hAnsi="Arial" w:cs="Arial"/>
          <w:sz w:val="22"/>
          <w:szCs w:val="22"/>
        </w:rPr>
        <w:t xml:space="preserve"> años previos a la publicación del procedimiento de contratación; el oferente deberá demostrar la experiencia </w:t>
      </w:r>
      <w:r w:rsidRPr="008F129A">
        <w:rPr>
          <w:rFonts w:ascii="Arial" w:hAnsi="Arial" w:cs="Arial"/>
          <w:color w:val="00B0F0"/>
          <w:sz w:val="22"/>
          <w:szCs w:val="22"/>
        </w:rPr>
        <w:t>en provisión de plataformas digitales (establecer la experiencia o el objeto de la experiencia de manera general</w:t>
      </w:r>
      <w:r w:rsidRPr="008F129A">
        <w:rPr>
          <w:rFonts w:ascii="Arial" w:hAnsi="Arial" w:cs="Arial"/>
          <w:sz w:val="22"/>
          <w:szCs w:val="22"/>
        </w:rPr>
        <w:t xml:space="preserve">. Para lo cual deberá adjuntar documentos que certifiquen ventas previas como son: contratos y/o facturas, y/o actas de entrega recepción definitiva, con instituciones públicas y/o privadas que sumados den un valor mínimo de USD. </w:t>
      </w:r>
      <w:r w:rsidRPr="008F129A">
        <w:rPr>
          <w:rFonts w:ascii="Arial" w:hAnsi="Arial" w:cs="Arial"/>
          <w:color w:val="00B0F0"/>
          <w:sz w:val="22"/>
          <w:szCs w:val="22"/>
        </w:rPr>
        <w:t>$2.</w:t>
      </w:r>
      <w:r w:rsidR="00B652A4" w:rsidRPr="008F129A">
        <w:rPr>
          <w:rFonts w:ascii="Arial" w:hAnsi="Arial" w:cs="Arial"/>
          <w:color w:val="00B0F0"/>
          <w:sz w:val="22"/>
          <w:szCs w:val="22"/>
        </w:rPr>
        <w:t>412</w:t>
      </w:r>
      <w:r w:rsidRPr="008F129A">
        <w:rPr>
          <w:rFonts w:ascii="Arial" w:hAnsi="Arial" w:cs="Arial"/>
          <w:color w:val="00B0F0"/>
          <w:sz w:val="22"/>
          <w:szCs w:val="22"/>
        </w:rPr>
        <w:t>,</w:t>
      </w:r>
      <w:r w:rsidR="00B652A4" w:rsidRPr="008F129A">
        <w:rPr>
          <w:rFonts w:ascii="Arial" w:hAnsi="Arial" w:cs="Arial"/>
          <w:color w:val="00B0F0"/>
          <w:sz w:val="22"/>
          <w:szCs w:val="22"/>
        </w:rPr>
        <w:t>18</w:t>
      </w:r>
      <w:r w:rsidRPr="008F129A">
        <w:rPr>
          <w:rFonts w:ascii="Arial" w:hAnsi="Arial" w:cs="Arial"/>
          <w:sz w:val="22"/>
          <w:szCs w:val="22"/>
        </w:rPr>
        <w:t xml:space="preserve">, </w:t>
      </w:r>
      <w:r w:rsidRPr="008F129A">
        <w:rPr>
          <w:rFonts w:ascii="Arial" w:hAnsi="Arial" w:cs="Arial"/>
          <w:color w:val="00B0F0"/>
          <w:sz w:val="22"/>
          <w:szCs w:val="22"/>
        </w:rPr>
        <w:t>en territorio ecuatoriano y/o en otros países a nivel mundial.</w:t>
      </w:r>
    </w:p>
    <w:p w14:paraId="57891B4F" w14:textId="77777777" w:rsidR="00B652A4" w:rsidRPr="008F129A" w:rsidRDefault="00B652A4" w:rsidP="006A3036">
      <w:pPr>
        <w:jc w:val="both"/>
        <w:rPr>
          <w:rFonts w:ascii="Arial" w:hAnsi="Arial" w:cs="Arial"/>
          <w:color w:val="00B0F0"/>
          <w:sz w:val="22"/>
          <w:szCs w:val="22"/>
        </w:rPr>
      </w:pPr>
    </w:p>
    <w:p w14:paraId="7A0D1224" w14:textId="6FA80BC0" w:rsidR="00B652A4" w:rsidRPr="008F129A" w:rsidRDefault="00B652A4" w:rsidP="00B652A4">
      <w:pPr>
        <w:jc w:val="both"/>
        <w:rPr>
          <w:rFonts w:ascii="Arial" w:hAnsi="Arial" w:cs="Arial"/>
          <w:sz w:val="22"/>
          <w:szCs w:val="22"/>
        </w:rPr>
      </w:pPr>
      <w:r w:rsidRPr="008F129A">
        <w:rPr>
          <w:rFonts w:ascii="Arial" w:hAnsi="Arial" w:cs="Arial"/>
          <w:sz w:val="22"/>
          <w:szCs w:val="22"/>
        </w:rPr>
        <w:t>Estas condiciones no estarán sujetas al número de contrato o instrumentos presentados por el oferente para acreditar la experiencia mínima general o específica requerida, sino, al cumplimiento de estas condiciones en relación a los montos mínimos requeridos para cada tipo de experiencia.</w:t>
      </w:r>
    </w:p>
    <w:p w14:paraId="627DEC35" w14:textId="77777777" w:rsidR="00B652A4" w:rsidRPr="008F129A" w:rsidRDefault="00B652A4" w:rsidP="00B652A4">
      <w:pPr>
        <w:jc w:val="both"/>
        <w:rPr>
          <w:rFonts w:ascii="Arial" w:hAnsi="Arial" w:cs="Arial"/>
          <w:sz w:val="22"/>
          <w:szCs w:val="22"/>
        </w:rPr>
      </w:pPr>
    </w:p>
    <w:p w14:paraId="13DB9449" w14:textId="6B45CB24" w:rsidR="00B652A4" w:rsidRPr="008F129A" w:rsidRDefault="00B652A4" w:rsidP="00B652A4">
      <w:pPr>
        <w:jc w:val="both"/>
        <w:rPr>
          <w:rFonts w:ascii="Arial" w:hAnsi="Arial" w:cs="Arial"/>
          <w:sz w:val="22"/>
          <w:szCs w:val="22"/>
        </w:rPr>
      </w:pPr>
      <w:r w:rsidRPr="008F129A">
        <w:rPr>
          <w:rFonts w:ascii="Arial" w:hAnsi="Arial" w:cs="Arial"/>
          <w:sz w:val="22"/>
          <w:szCs w:val="22"/>
        </w:rPr>
        <w:t>Si con la presentación de un contrato o instrumento que acredite la experiencia mínima específica, el proveedor cumpliere el monto mínimo solicitado para la experiencia mínima general, este contrato o instrumento será considerado como válido para acreditar los dos tipos de experiencias.</w:t>
      </w:r>
    </w:p>
    <w:p w14:paraId="4BE03196" w14:textId="77777777" w:rsidR="00B652A4" w:rsidRPr="008F129A" w:rsidRDefault="00B652A4" w:rsidP="00B652A4">
      <w:pPr>
        <w:jc w:val="both"/>
        <w:rPr>
          <w:rFonts w:ascii="Arial" w:hAnsi="Arial" w:cs="Arial"/>
          <w:sz w:val="22"/>
          <w:szCs w:val="22"/>
        </w:rPr>
      </w:pPr>
    </w:p>
    <w:p w14:paraId="7DB8FC05" w14:textId="1B528B43" w:rsidR="00B652A4" w:rsidRPr="008F129A" w:rsidRDefault="00B652A4" w:rsidP="00B652A4">
      <w:pPr>
        <w:jc w:val="both"/>
        <w:rPr>
          <w:rFonts w:ascii="Arial" w:hAnsi="Arial" w:cs="Arial"/>
          <w:sz w:val="22"/>
          <w:szCs w:val="22"/>
          <w:lang w:val="es-ES"/>
        </w:rPr>
      </w:pPr>
      <w:r w:rsidRPr="008F129A">
        <w:rPr>
          <w:rFonts w:ascii="Arial" w:hAnsi="Arial" w:cs="Arial"/>
          <w:sz w:val="22"/>
          <w:szCs w:val="22"/>
          <w:lang w:val="es-ES"/>
        </w:rPr>
        <w:t xml:space="preserve">Si la documentación a entregar en cumplimiento del parámetro solicitado se encuentra suscrito con firmas manuscritas, el oferente procederá a escanear la documentación y suscribir electrónicamente el respectivo archivo </w:t>
      </w:r>
      <w:proofErr w:type="spellStart"/>
      <w:r w:rsidRPr="008F129A">
        <w:rPr>
          <w:rFonts w:ascii="Arial" w:hAnsi="Arial" w:cs="Arial"/>
          <w:sz w:val="22"/>
          <w:szCs w:val="22"/>
          <w:lang w:val="es-ES"/>
        </w:rPr>
        <w:t>pdf</w:t>
      </w:r>
      <w:proofErr w:type="spellEnd"/>
      <w:r w:rsidRPr="008F129A">
        <w:rPr>
          <w:rFonts w:ascii="Arial" w:hAnsi="Arial" w:cs="Arial"/>
          <w:sz w:val="22"/>
          <w:szCs w:val="22"/>
          <w:lang w:val="es-ES"/>
        </w:rPr>
        <w:t xml:space="preserve"> (plasmar su firma electrónica en cualquier </w:t>
      </w:r>
      <w:r w:rsidRPr="008F129A">
        <w:rPr>
          <w:rFonts w:ascii="Arial" w:hAnsi="Arial" w:cs="Arial"/>
          <w:sz w:val="22"/>
          <w:szCs w:val="22"/>
          <w:lang w:val="es-ES"/>
        </w:rPr>
        <w:lastRenderedPageBreak/>
        <w:t xml:space="preserve">parte del documento), aplica también para el caso de presentarse documentación suscrita o emitida por un tercero con firma manuscrita. Para el caso de documentación que tenga sólo firmas electrónicas, remitir el archivo original. Se prohíbe la consolidación de archivos que contengan firma electrónica de un tercero para su posterior firma. En todo caso, se aplicará lo establecido </w:t>
      </w:r>
      <w:r w:rsidR="00DD6B57" w:rsidRPr="008F129A">
        <w:rPr>
          <w:rFonts w:ascii="Arial" w:hAnsi="Arial" w:cs="Arial"/>
          <w:sz w:val="22"/>
          <w:szCs w:val="22"/>
          <w:lang w:val="es-ES"/>
        </w:rPr>
        <w:t xml:space="preserve">en el Art. 43 del RGLOSNCP concordante con </w:t>
      </w:r>
      <w:r w:rsidRPr="008F129A">
        <w:rPr>
          <w:rFonts w:ascii="Arial" w:hAnsi="Arial" w:cs="Arial"/>
          <w:sz w:val="22"/>
          <w:szCs w:val="22"/>
          <w:lang w:val="es-ES"/>
        </w:rPr>
        <w:t>Art. 21 de la Normativa Secundaria.</w:t>
      </w:r>
    </w:p>
    <w:p w14:paraId="22BA13F6" w14:textId="77777777" w:rsidR="00F332F7" w:rsidRPr="008F129A" w:rsidRDefault="00F332F7">
      <w:pPr>
        <w:jc w:val="both"/>
        <w:rPr>
          <w:rFonts w:ascii="Arial" w:hAnsi="Arial" w:cs="Arial"/>
          <w:sz w:val="22"/>
          <w:szCs w:val="22"/>
        </w:rPr>
      </w:pPr>
    </w:p>
    <w:p w14:paraId="579C852E" w14:textId="77777777" w:rsidR="00F332F7" w:rsidRPr="008F129A" w:rsidRDefault="00AB7E55">
      <w:pPr>
        <w:jc w:val="both"/>
        <w:rPr>
          <w:rFonts w:ascii="Arial" w:hAnsi="Arial" w:cs="Arial"/>
          <w:b/>
          <w:sz w:val="22"/>
          <w:szCs w:val="22"/>
        </w:rPr>
      </w:pPr>
      <w:r w:rsidRPr="008F129A">
        <w:rPr>
          <w:rFonts w:ascii="Arial" w:hAnsi="Arial" w:cs="Arial"/>
          <w:b/>
          <w:sz w:val="22"/>
          <w:szCs w:val="22"/>
        </w:rPr>
        <w:t>13. 2 EXPERIENCIA ESPECÍFICA:</w:t>
      </w:r>
    </w:p>
    <w:p w14:paraId="2AAE141F" w14:textId="77777777" w:rsidR="00F332F7" w:rsidRPr="008F129A" w:rsidRDefault="00F332F7">
      <w:pPr>
        <w:jc w:val="both"/>
        <w:rPr>
          <w:rFonts w:ascii="Arial" w:hAnsi="Arial" w:cs="Arial"/>
          <w:sz w:val="22"/>
          <w:szCs w:val="22"/>
        </w:rPr>
      </w:pPr>
    </w:p>
    <w:p w14:paraId="631531E1" w14:textId="1320AE02" w:rsidR="00B652A4" w:rsidRPr="008F129A" w:rsidRDefault="00B652A4" w:rsidP="00B652A4">
      <w:pPr>
        <w:jc w:val="both"/>
        <w:rPr>
          <w:rFonts w:ascii="Arial" w:hAnsi="Arial" w:cs="Arial"/>
          <w:color w:val="00B0F0"/>
          <w:sz w:val="22"/>
          <w:szCs w:val="22"/>
        </w:rPr>
      </w:pPr>
      <w:r w:rsidRPr="008F129A">
        <w:rPr>
          <w:rFonts w:ascii="Arial" w:hAnsi="Arial" w:cs="Arial"/>
          <w:sz w:val="22"/>
          <w:szCs w:val="22"/>
        </w:rPr>
        <w:t xml:space="preserve">La Experiencia Especifica podrá ser acreditada durante los últimos20 años previos a la publicación del procedimiento de contratación; el oferente deberá demostrar la </w:t>
      </w:r>
      <w:r w:rsidRPr="008F129A">
        <w:rPr>
          <w:rFonts w:ascii="Arial" w:hAnsi="Arial" w:cs="Arial"/>
          <w:color w:val="00B0F0"/>
          <w:sz w:val="22"/>
          <w:szCs w:val="22"/>
        </w:rPr>
        <w:t xml:space="preserve">experiencia en la provisión del servicio de </w:t>
      </w:r>
      <w:r w:rsidRPr="008F129A">
        <w:rPr>
          <w:rFonts w:ascii="Arial" w:hAnsi="Arial" w:cs="Arial"/>
          <w:bCs/>
          <w:color w:val="00B0F0"/>
          <w:sz w:val="22"/>
          <w:szCs w:val="22"/>
        </w:rPr>
        <w:t>BASE DE DATOS ESPECIALIZADA EN INGENIERÍA ELÉCTRICA, COMUNICACIONES Y CIENCIAS DE LA COMPUTACIÓN</w:t>
      </w:r>
      <w:r w:rsidRPr="008F129A">
        <w:rPr>
          <w:rFonts w:ascii="Arial" w:hAnsi="Arial" w:cs="Arial"/>
          <w:sz w:val="22"/>
          <w:szCs w:val="22"/>
        </w:rPr>
        <w:t xml:space="preserve"> </w:t>
      </w:r>
      <w:r w:rsidRPr="008F129A">
        <w:rPr>
          <w:rFonts w:ascii="Arial" w:hAnsi="Arial" w:cs="Arial"/>
          <w:color w:val="00B0F0"/>
          <w:sz w:val="22"/>
          <w:szCs w:val="22"/>
        </w:rPr>
        <w:t>(acorde al objeto de la contratación)</w:t>
      </w:r>
      <w:r w:rsidRPr="008F129A">
        <w:rPr>
          <w:rFonts w:ascii="Arial" w:hAnsi="Arial" w:cs="Arial"/>
          <w:sz w:val="22"/>
          <w:szCs w:val="22"/>
        </w:rPr>
        <w:t xml:space="preserve">. Para lo cual deberá adjuntar documentos que certifiquen ventas previas como son: contratos y/o facturas, y/o actas de entrega recepción definitiva, con instituciones públicas y/o privadas que sumados den un valor mínimo de USD. </w:t>
      </w:r>
      <w:r w:rsidRPr="008F129A">
        <w:rPr>
          <w:rFonts w:ascii="Arial" w:hAnsi="Arial" w:cs="Arial"/>
          <w:color w:val="00B0F0"/>
          <w:sz w:val="22"/>
          <w:szCs w:val="22"/>
        </w:rPr>
        <w:t>$1.070,61</w:t>
      </w:r>
      <w:r w:rsidRPr="008F129A">
        <w:rPr>
          <w:rFonts w:ascii="Arial" w:hAnsi="Arial" w:cs="Arial"/>
          <w:sz w:val="22"/>
          <w:szCs w:val="22"/>
        </w:rPr>
        <w:t xml:space="preserve">, </w:t>
      </w:r>
      <w:r w:rsidRPr="008F129A">
        <w:rPr>
          <w:rFonts w:ascii="Arial" w:hAnsi="Arial" w:cs="Arial"/>
          <w:color w:val="00B0F0"/>
          <w:sz w:val="22"/>
          <w:szCs w:val="22"/>
        </w:rPr>
        <w:t>en territorio ecuatoriano y/o en otros países a nivel mundial.</w:t>
      </w:r>
    </w:p>
    <w:p w14:paraId="402F6E55" w14:textId="3F27659F" w:rsidR="00B652A4" w:rsidRPr="008F129A" w:rsidRDefault="00B652A4" w:rsidP="00B652A4">
      <w:pPr>
        <w:jc w:val="both"/>
        <w:rPr>
          <w:rFonts w:ascii="Arial" w:hAnsi="Arial" w:cs="Arial"/>
          <w:color w:val="00B0F0"/>
          <w:sz w:val="22"/>
          <w:szCs w:val="22"/>
        </w:rPr>
      </w:pPr>
    </w:p>
    <w:p w14:paraId="75E1869D" w14:textId="77777777" w:rsidR="00B652A4" w:rsidRPr="008F129A" w:rsidRDefault="00B652A4" w:rsidP="00B652A4">
      <w:pPr>
        <w:jc w:val="both"/>
        <w:rPr>
          <w:rFonts w:ascii="Arial" w:hAnsi="Arial" w:cs="Arial"/>
          <w:sz w:val="22"/>
          <w:szCs w:val="22"/>
        </w:rPr>
      </w:pPr>
      <w:r w:rsidRPr="008F129A">
        <w:rPr>
          <w:rFonts w:ascii="Arial" w:hAnsi="Arial" w:cs="Arial"/>
          <w:sz w:val="22"/>
          <w:szCs w:val="22"/>
        </w:rPr>
        <w:t>Estas condiciones no estarán sujetas al número de contrato o instrumentos presentados por el oferente para acreditar la experiencia mínima general o específica requerida, sino, al cumplimiento de estas condiciones en relación a los montos mínimos requeridos para cada tipo de experiencia.</w:t>
      </w:r>
    </w:p>
    <w:p w14:paraId="67F63B28" w14:textId="77777777" w:rsidR="00B652A4" w:rsidRPr="008F129A" w:rsidRDefault="00B652A4" w:rsidP="00B652A4">
      <w:pPr>
        <w:jc w:val="both"/>
        <w:rPr>
          <w:rFonts w:ascii="Arial" w:hAnsi="Arial" w:cs="Arial"/>
          <w:sz w:val="22"/>
          <w:szCs w:val="22"/>
        </w:rPr>
      </w:pPr>
    </w:p>
    <w:p w14:paraId="6C484CC3" w14:textId="77777777" w:rsidR="00B652A4" w:rsidRPr="008F129A" w:rsidRDefault="00B652A4" w:rsidP="00B652A4">
      <w:pPr>
        <w:jc w:val="both"/>
        <w:rPr>
          <w:rFonts w:ascii="Arial" w:hAnsi="Arial" w:cs="Arial"/>
          <w:sz w:val="22"/>
          <w:szCs w:val="22"/>
        </w:rPr>
      </w:pPr>
      <w:r w:rsidRPr="008F129A">
        <w:rPr>
          <w:rFonts w:ascii="Arial" w:hAnsi="Arial" w:cs="Arial"/>
          <w:sz w:val="22"/>
          <w:szCs w:val="22"/>
        </w:rPr>
        <w:t>Si con la presentación de un contrato o instrumento que acredite la experiencia mínima específica, el proveedor cumpliere el monto mínimo solicitado para la experiencia mínima general, este contrato o instrumento será considerado como válido para acreditar los dos tipos de experiencias.</w:t>
      </w:r>
    </w:p>
    <w:p w14:paraId="2CB5CFE0" w14:textId="77777777" w:rsidR="00B652A4" w:rsidRPr="008F129A" w:rsidRDefault="00B652A4" w:rsidP="00B652A4">
      <w:pPr>
        <w:jc w:val="both"/>
        <w:rPr>
          <w:rFonts w:ascii="Arial" w:hAnsi="Arial" w:cs="Arial"/>
          <w:sz w:val="22"/>
          <w:szCs w:val="22"/>
        </w:rPr>
      </w:pPr>
    </w:p>
    <w:p w14:paraId="7BF416E8" w14:textId="4CB68C25" w:rsidR="00F332F7" w:rsidRPr="008F129A" w:rsidRDefault="00B652A4">
      <w:pPr>
        <w:jc w:val="both"/>
        <w:rPr>
          <w:rFonts w:ascii="Arial" w:hAnsi="Arial" w:cs="Arial"/>
          <w:sz w:val="22"/>
          <w:szCs w:val="22"/>
          <w:lang w:val="es-ES"/>
        </w:rPr>
      </w:pPr>
      <w:r w:rsidRPr="008F129A">
        <w:rPr>
          <w:rFonts w:ascii="Arial" w:hAnsi="Arial" w:cs="Arial"/>
          <w:sz w:val="22"/>
          <w:szCs w:val="22"/>
          <w:lang w:val="es-ES"/>
        </w:rPr>
        <w:t xml:space="preserve">Si la documentación a entregar en cumplimiento del parámetro solicitado se encuentra suscrito con firmas manuscritas, el oferente procederá a escanear la documentación y suscribir electrónicamente el respectivo archivo </w:t>
      </w:r>
      <w:proofErr w:type="spellStart"/>
      <w:r w:rsidRPr="008F129A">
        <w:rPr>
          <w:rFonts w:ascii="Arial" w:hAnsi="Arial" w:cs="Arial"/>
          <w:sz w:val="22"/>
          <w:szCs w:val="22"/>
          <w:lang w:val="es-ES"/>
        </w:rPr>
        <w:t>pdf</w:t>
      </w:r>
      <w:proofErr w:type="spellEnd"/>
      <w:r w:rsidRPr="008F129A">
        <w:rPr>
          <w:rFonts w:ascii="Arial" w:hAnsi="Arial" w:cs="Arial"/>
          <w:sz w:val="22"/>
          <w:szCs w:val="22"/>
          <w:lang w:val="es-ES"/>
        </w:rPr>
        <w:t xml:space="preserve"> (plasmar su firma electrónica en cualquier parte del documento), aplica también para el caso de presentarse documentación suscrita o emitida por un tercero con firma manuscrita. Para el caso de documentación que tenga sólo firmas electrónicas, remitir el archivo original. Se prohíbe la consolidación de archivos que contengan firma electrónica de un tercero para su posterior firma. </w:t>
      </w:r>
      <w:r w:rsidR="00DD6B57" w:rsidRPr="008F129A">
        <w:rPr>
          <w:rFonts w:ascii="Arial" w:hAnsi="Arial" w:cs="Arial"/>
          <w:sz w:val="22"/>
          <w:szCs w:val="22"/>
          <w:lang w:val="es-ES"/>
        </w:rPr>
        <w:t>En todo caso, se aplicará lo establecido en el Art. 43 del RGLOSNCP concordante con Art. 21 de la Normativa Secundaria.</w:t>
      </w:r>
    </w:p>
    <w:p w14:paraId="21CA4971" w14:textId="77777777" w:rsidR="00DD6B57" w:rsidRPr="008F129A" w:rsidRDefault="00DD6B57">
      <w:pPr>
        <w:jc w:val="both"/>
        <w:rPr>
          <w:rFonts w:ascii="Arial" w:hAnsi="Arial" w:cs="Arial"/>
          <w:color w:val="00B0F0"/>
          <w:sz w:val="22"/>
          <w:szCs w:val="22"/>
        </w:rPr>
      </w:pPr>
    </w:p>
    <w:p w14:paraId="5E1FCDDF" w14:textId="7259B7BB" w:rsidR="00F332F7" w:rsidRPr="008F129A" w:rsidRDefault="00AB7E55" w:rsidP="00156698">
      <w:pPr>
        <w:pStyle w:val="Prrafodelista"/>
        <w:numPr>
          <w:ilvl w:val="0"/>
          <w:numId w:val="1"/>
        </w:numPr>
        <w:spacing w:after="0" w:line="240" w:lineRule="auto"/>
        <w:jc w:val="both"/>
        <w:rPr>
          <w:rFonts w:ascii="Arial" w:hAnsi="Arial" w:cs="Arial"/>
          <w:b/>
          <w:color w:val="00B0F0"/>
        </w:rPr>
      </w:pPr>
      <w:r w:rsidRPr="008F129A">
        <w:rPr>
          <w:rFonts w:ascii="Arial" w:hAnsi="Arial" w:cs="Arial"/>
          <w:b/>
        </w:rPr>
        <w:t>OTRO(S) PARÁMETRO(S) RESUELTO POR LA ENTIDAD CONTRATANTE:</w:t>
      </w:r>
    </w:p>
    <w:p w14:paraId="0529CD24" w14:textId="77777777" w:rsidR="00F332F7" w:rsidRPr="008F129A" w:rsidRDefault="00F332F7">
      <w:pPr>
        <w:jc w:val="both"/>
        <w:rPr>
          <w:rFonts w:ascii="Arial" w:hAnsi="Arial" w:cs="Arial"/>
          <w:color w:val="00B0F0"/>
          <w:sz w:val="22"/>
          <w:szCs w:val="22"/>
        </w:rPr>
      </w:pPr>
    </w:p>
    <w:p w14:paraId="2FAF8B7C" w14:textId="77777777" w:rsidR="00F332F7" w:rsidRPr="008F129A" w:rsidRDefault="00AB7E55">
      <w:pPr>
        <w:jc w:val="both"/>
        <w:rPr>
          <w:rFonts w:ascii="Arial" w:hAnsi="Arial" w:cs="Arial"/>
          <w:color w:val="00B0F0"/>
          <w:sz w:val="22"/>
          <w:szCs w:val="22"/>
        </w:rPr>
      </w:pPr>
      <w:r w:rsidRPr="008F129A">
        <w:rPr>
          <w:rFonts w:ascii="Arial" w:hAnsi="Arial" w:cs="Arial"/>
          <w:color w:val="00B0F0"/>
          <w:sz w:val="22"/>
          <w:szCs w:val="22"/>
        </w:rPr>
        <w:t>En caso de que se requiera documentación adicional a la solicitada en los numerales anteriores, por ejemplo: CARTAS COMPROMISO, ENTRE OTROS, establecer en este espacio como PARÁMETRO el documento requerido y en DESCRIPCIÓN DEL PARÁMETRO la información que debe contener este documento.</w:t>
      </w:r>
    </w:p>
    <w:p w14:paraId="7C86F0BB" w14:textId="77777777" w:rsidR="00F332F7" w:rsidRPr="008F129A" w:rsidRDefault="00F332F7">
      <w:pPr>
        <w:jc w:val="both"/>
        <w:rPr>
          <w:rFonts w:ascii="Arial" w:hAnsi="Arial" w:cs="Arial"/>
          <w:color w:val="00B0F0"/>
          <w:sz w:val="22"/>
          <w:szCs w:val="22"/>
        </w:rPr>
      </w:pPr>
    </w:p>
    <w:tbl>
      <w:tblPr>
        <w:tblStyle w:val="Tablaconcuadrcula"/>
        <w:tblW w:w="5000" w:type="pct"/>
        <w:tblLook w:val="04A0" w:firstRow="1" w:lastRow="0" w:firstColumn="1" w:lastColumn="0" w:noHBand="0" w:noVBand="1"/>
      </w:tblPr>
      <w:tblGrid>
        <w:gridCol w:w="1055"/>
        <w:gridCol w:w="3778"/>
        <w:gridCol w:w="4227"/>
      </w:tblGrid>
      <w:tr w:rsidR="00385EB2" w:rsidRPr="008F129A" w14:paraId="4DA032B4" w14:textId="77777777" w:rsidTr="00FC17EB">
        <w:tc>
          <w:tcPr>
            <w:tcW w:w="582" w:type="pct"/>
          </w:tcPr>
          <w:p w14:paraId="6DCA8695" w14:textId="77777777" w:rsidR="00385EB2" w:rsidRPr="008F129A" w:rsidRDefault="00385EB2" w:rsidP="00FC17EB">
            <w:pPr>
              <w:jc w:val="center"/>
              <w:rPr>
                <w:rFonts w:ascii="Arial" w:hAnsi="Arial" w:cs="Arial"/>
                <w:b/>
                <w:sz w:val="20"/>
                <w:szCs w:val="20"/>
              </w:rPr>
            </w:pPr>
            <w:r w:rsidRPr="008F129A">
              <w:rPr>
                <w:rFonts w:ascii="Arial" w:hAnsi="Arial" w:cs="Arial"/>
                <w:b/>
                <w:sz w:val="20"/>
                <w:szCs w:val="20"/>
              </w:rPr>
              <w:t>NRO.</w:t>
            </w:r>
          </w:p>
        </w:tc>
        <w:tc>
          <w:tcPr>
            <w:tcW w:w="2085" w:type="pct"/>
          </w:tcPr>
          <w:p w14:paraId="0D99F047" w14:textId="77777777" w:rsidR="00385EB2" w:rsidRPr="008F129A" w:rsidRDefault="00385EB2" w:rsidP="00FC17EB">
            <w:pPr>
              <w:jc w:val="center"/>
              <w:rPr>
                <w:rFonts w:ascii="Arial" w:hAnsi="Arial" w:cs="Arial"/>
                <w:b/>
                <w:sz w:val="20"/>
                <w:szCs w:val="20"/>
              </w:rPr>
            </w:pPr>
            <w:r w:rsidRPr="008F129A">
              <w:rPr>
                <w:rFonts w:ascii="Arial" w:hAnsi="Arial" w:cs="Arial"/>
                <w:b/>
                <w:sz w:val="20"/>
                <w:szCs w:val="20"/>
              </w:rPr>
              <w:t>OTROS PARÁMETROS</w:t>
            </w:r>
          </w:p>
        </w:tc>
        <w:tc>
          <w:tcPr>
            <w:tcW w:w="2333" w:type="pct"/>
          </w:tcPr>
          <w:p w14:paraId="65A387DE" w14:textId="77777777" w:rsidR="00385EB2" w:rsidRPr="008F129A" w:rsidRDefault="00385EB2" w:rsidP="00FC17EB">
            <w:pPr>
              <w:jc w:val="center"/>
              <w:rPr>
                <w:rFonts w:ascii="Arial" w:hAnsi="Arial" w:cs="Arial"/>
                <w:b/>
                <w:sz w:val="20"/>
                <w:szCs w:val="20"/>
              </w:rPr>
            </w:pPr>
            <w:r w:rsidRPr="008F129A">
              <w:rPr>
                <w:rFonts w:ascii="Arial" w:hAnsi="Arial" w:cs="Arial"/>
                <w:b/>
                <w:sz w:val="20"/>
                <w:szCs w:val="20"/>
              </w:rPr>
              <w:t>DESCRIPCIÓN DEL PARÁMETRO</w:t>
            </w:r>
          </w:p>
        </w:tc>
      </w:tr>
      <w:tr w:rsidR="00385EB2" w:rsidRPr="008F129A" w14:paraId="12324F39" w14:textId="77777777" w:rsidTr="00FC17EB">
        <w:tc>
          <w:tcPr>
            <w:tcW w:w="582" w:type="pct"/>
          </w:tcPr>
          <w:p w14:paraId="15C6022E" w14:textId="77777777" w:rsidR="00385EB2" w:rsidRPr="008F129A" w:rsidRDefault="00385EB2" w:rsidP="00FC17EB">
            <w:pPr>
              <w:jc w:val="center"/>
              <w:rPr>
                <w:rFonts w:ascii="Arial" w:hAnsi="Arial" w:cs="Arial"/>
                <w:sz w:val="20"/>
                <w:szCs w:val="20"/>
              </w:rPr>
            </w:pPr>
            <w:r w:rsidRPr="008F129A">
              <w:rPr>
                <w:rFonts w:ascii="Arial" w:hAnsi="Arial" w:cs="Arial"/>
                <w:sz w:val="20"/>
                <w:szCs w:val="20"/>
              </w:rPr>
              <w:t>1</w:t>
            </w:r>
          </w:p>
        </w:tc>
        <w:tc>
          <w:tcPr>
            <w:tcW w:w="2085" w:type="pct"/>
          </w:tcPr>
          <w:p w14:paraId="684E4991" w14:textId="77777777" w:rsidR="00385EB2" w:rsidRPr="008F129A" w:rsidRDefault="00385EB2" w:rsidP="00FC17EB">
            <w:pPr>
              <w:jc w:val="both"/>
              <w:rPr>
                <w:rFonts w:ascii="Arial" w:hAnsi="Arial" w:cs="Arial"/>
                <w:color w:val="00B0F0"/>
                <w:sz w:val="20"/>
                <w:szCs w:val="20"/>
              </w:rPr>
            </w:pPr>
            <w:r w:rsidRPr="008F129A">
              <w:rPr>
                <w:rFonts w:ascii="Arial" w:hAnsi="Arial" w:cs="Arial"/>
                <w:color w:val="00B0F0"/>
                <w:sz w:val="20"/>
                <w:szCs w:val="20"/>
              </w:rPr>
              <w:t>GARANTÍA DE CALIDAD DEL SERVICIO</w:t>
            </w:r>
          </w:p>
        </w:tc>
        <w:tc>
          <w:tcPr>
            <w:tcW w:w="2333" w:type="pct"/>
          </w:tcPr>
          <w:p w14:paraId="1E693BFC" w14:textId="4E53ABA5" w:rsidR="00385EB2" w:rsidRPr="008F129A" w:rsidRDefault="00385EB2" w:rsidP="00FC17EB">
            <w:pPr>
              <w:pStyle w:val="Default"/>
              <w:jc w:val="both"/>
              <w:rPr>
                <w:rFonts w:ascii="Arial" w:eastAsia="Times New Roman" w:hAnsi="Arial" w:cs="Arial"/>
                <w:color w:val="00B0F0"/>
                <w:sz w:val="20"/>
                <w:szCs w:val="20"/>
                <w:lang w:val="es-ES_tradnl" w:eastAsia="es-ES_tradnl"/>
              </w:rPr>
            </w:pPr>
            <w:r w:rsidRPr="008F129A">
              <w:rPr>
                <w:rFonts w:ascii="Arial" w:eastAsia="Times New Roman" w:hAnsi="Arial" w:cs="Arial"/>
                <w:color w:val="00B0F0"/>
                <w:sz w:val="20"/>
                <w:szCs w:val="20"/>
                <w:lang w:val="es-ES_tradnl" w:eastAsia="es-ES_tradnl"/>
              </w:rPr>
              <w:t>El oferente deberá agregar como parte de su oferta, un documento mediante el cual, el proveedor garantice brindar un servicio de calidad e ininterrumpido durante la vigencia del contrato. Adicionalmente, se establezcan medios de comunicación (</w:t>
            </w:r>
            <w:proofErr w:type="spellStart"/>
            <w:r w:rsidRPr="008F129A">
              <w:rPr>
                <w:rFonts w:ascii="Arial" w:eastAsia="Times New Roman" w:hAnsi="Arial" w:cs="Arial"/>
                <w:color w:val="00B0F0"/>
                <w:sz w:val="20"/>
                <w:szCs w:val="20"/>
                <w:lang w:val="es-ES_tradnl" w:eastAsia="es-ES_tradnl"/>
              </w:rPr>
              <w:t>call</w:t>
            </w:r>
            <w:proofErr w:type="spellEnd"/>
            <w:r w:rsidRPr="008F129A">
              <w:rPr>
                <w:rFonts w:ascii="Arial" w:eastAsia="Times New Roman" w:hAnsi="Arial" w:cs="Arial"/>
                <w:color w:val="00B0F0"/>
                <w:sz w:val="20"/>
                <w:szCs w:val="20"/>
                <w:lang w:val="es-ES_tradnl" w:eastAsia="es-ES_tradnl"/>
              </w:rPr>
              <w:t xml:space="preserve"> center, </w:t>
            </w:r>
            <w:r w:rsidRPr="008F129A">
              <w:rPr>
                <w:rFonts w:ascii="Arial" w:eastAsia="Times New Roman" w:hAnsi="Arial" w:cs="Arial"/>
                <w:color w:val="00B0F0"/>
                <w:sz w:val="20"/>
                <w:szCs w:val="20"/>
                <w:lang w:val="es-ES_tradnl" w:eastAsia="es-ES_tradnl"/>
              </w:rPr>
              <w:lastRenderedPageBreak/>
              <w:t xml:space="preserve">números de contacto, correo electrónico u otro medio) a fin de que el contratante reciba el soporte técnico del servicio en caso de ser necesario. </w:t>
            </w:r>
          </w:p>
          <w:p w14:paraId="462EF323" w14:textId="77777777" w:rsidR="00385EB2" w:rsidRPr="008F129A" w:rsidRDefault="00385EB2" w:rsidP="00FC17EB">
            <w:pPr>
              <w:jc w:val="both"/>
              <w:rPr>
                <w:rFonts w:ascii="Arial" w:hAnsi="Arial" w:cs="Arial"/>
                <w:color w:val="00B0F0"/>
                <w:sz w:val="20"/>
                <w:szCs w:val="20"/>
              </w:rPr>
            </w:pPr>
          </w:p>
        </w:tc>
      </w:tr>
      <w:tr w:rsidR="00385EB2" w:rsidRPr="008F129A" w14:paraId="23AF0D57" w14:textId="77777777" w:rsidTr="00FC17EB">
        <w:tc>
          <w:tcPr>
            <w:tcW w:w="582" w:type="pct"/>
          </w:tcPr>
          <w:p w14:paraId="2F15F874" w14:textId="77777777" w:rsidR="00385EB2" w:rsidRPr="008F129A" w:rsidRDefault="00385EB2" w:rsidP="00FC17EB">
            <w:pPr>
              <w:jc w:val="center"/>
              <w:rPr>
                <w:rFonts w:ascii="Arial" w:hAnsi="Arial" w:cs="Arial"/>
                <w:sz w:val="20"/>
                <w:szCs w:val="20"/>
              </w:rPr>
            </w:pPr>
            <w:r w:rsidRPr="008F129A">
              <w:rPr>
                <w:rFonts w:ascii="Arial" w:hAnsi="Arial" w:cs="Arial"/>
                <w:sz w:val="20"/>
                <w:szCs w:val="20"/>
              </w:rPr>
              <w:lastRenderedPageBreak/>
              <w:t>2</w:t>
            </w:r>
          </w:p>
        </w:tc>
        <w:tc>
          <w:tcPr>
            <w:tcW w:w="2085" w:type="pct"/>
          </w:tcPr>
          <w:p w14:paraId="78E93D33" w14:textId="1F39789D" w:rsidR="00385EB2" w:rsidRPr="008F129A" w:rsidRDefault="00385EB2" w:rsidP="00FC17EB">
            <w:pPr>
              <w:jc w:val="both"/>
              <w:rPr>
                <w:rFonts w:ascii="Arial" w:hAnsi="Arial" w:cs="Arial"/>
                <w:color w:val="00B0F0"/>
                <w:sz w:val="20"/>
                <w:szCs w:val="20"/>
              </w:rPr>
            </w:pPr>
            <w:r w:rsidRPr="008F129A">
              <w:rPr>
                <w:rFonts w:ascii="Arial" w:hAnsi="Arial" w:cs="Arial"/>
                <w:color w:val="00B0F0"/>
                <w:sz w:val="20"/>
                <w:szCs w:val="20"/>
                <w:lang w:val="es-ES"/>
              </w:rPr>
              <w:t xml:space="preserve">CARTA COMPROMISO DE </w:t>
            </w:r>
            <w:r w:rsidRPr="008F129A">
              <w:rPr>
                <w:rFonts w:ascii="Arial" w:hAnsi="Arial" w:cs="Arial"/>
                <w:color w:val="00B0F0"/>
                <w:sz w:val="20"/>
                <w:szCs w:val="20"/>
              </w:rPr>
              <w:t>CAPACITACIÓN</w:t>
            </w:r>
          </w:p>
        </w:tc>
        <w:tc>
          <w:tcPr>
            <w:tcW w:w="2333" w:type="pct"/>
          </w:tcPr>
          <w:p w14:paraId="26DDBD2C" w14:textId="522E322D" w:rsidR="00385EB2" w:rsidRPr="008F129A" w:rsidRDefault="00385EB2" w:rsidP="00FC17EB">
            <w:pPr>
              <w:jc w:val="both"/>
              <w:rPr>
                <w:rFonts w:ascii="Arial" w:hAnsi="Arial" w:cs="Arial"/>
                <w:color w:val="00B0F0"/>
                <w:sz w:val="20"/>
                <w:szCs w:val="20"/>
                <w:lang w:val="es-ES"/>
              </w:rPr>
            </w:pPr>
            <w:r w:rsidRPr="008F129A">
              <w:rPr>
                <w:rFonts w:ascii="Arial" w:hAnsi="Arial" w:cs="Arial"/>
                <w:color w:val="00B0F0"/>
                <w:sz w:val="20"/>
                <w:szCs w:val="20"/>
                <w:lang w:val="es-ES"/>
              </w:rPr>
              <w:t>El oferente deberá agregar como parte de su oferta, una carta compromiso mediante la cual se compromete a realizar u</w:t>
            </w:r>
            <w:r w:rsidRPr="008F129A">
              <w:rPr>
                <w:rFonts w:ascii="Arial" w:hAnsi="Arial" w:cs="Arial"/>
                <w:color w:val="00B0F0"/>
                <w:sz w:val="20"/>
                <w:szCs w:val="20"/>
              </w:rPr>
              <w:t>na capacitación virtual que se impartirá al personal docente y/o administrativo de biblioteca</w:t>
            </w:r>
            <w:r w:rsidRPr="008F129A">
              <w:rPr>
                <w:rFonts w:ascii="Arial" w:hAnsi="Arial" w:cs="Arial"/>
                <w:color w:val="00B0F0"/>
                <w:sz w:val="20"/>
                <w:szCs w:val="20"/>
                <w:lang w:val="es-ES"/>
              </w:rPr>
              <w:t xml:space="preserve"> de acuerdo a los horarios acordados entre el Administrador de Contrato y el contratista</w:t>
            </w:r>
          </w:p>
        </w:tc>
      </w:tr>
      <w:tr w:rsidR="00385EB2" w:rsidRPr="008F129A" w14:paraId="18DCAB8B" w14:textId="77777777" w:rsidTr="00FC17EB">
        <w:tc>
          <w:tcPr>
            <w:tcW w:w="582" w:type="pct"/>
          </w:tcPr>
          <w:p w14:paraId="0D9F799B" w14:textId="77777777" w:rsidR="00385EB2" w:rsidRPr="008F129A" w:rsidRDefault="00385EB2" w:rsidP="00FC17EB">
            <w:pPr>
              <w:jc w:val="both"/>
              <w:rPr>
                <w:rFonts w:ascii="Arial" w:hAnsi="Arial" w:cs="Arial"/>
                <w:sz w:val="20"/>
                <w:szCs w:val="20"/>
              </w:rPr>
            </w:pPr>
          </w:p>
        </w:tc>
        <w:tc>
          <w:tcPr>
            <w:tcW w:w="2085" w:type="pct"/>
          </w:tcPr>
          <w:p w14:paraId="3A08EF39" w14:textId="77777777" w:rsidR="00385EB2" w:rsidRPr="008F129A" w:rsidRDefault="00385EB2" w:rsidP="00FC17EB">
            <w:pPr>
              <w:jc w:val="both"/>
              <w:rPr>
                <w:rFonts w:ascii="Arial" w:hAnsi="Arial" w:cs="Arial"/>
                <w:sz w:val="20"/>
                <w:szCs w:val="20"/>
              </w:rPr>
            </w:pPr>
          </w:p>
        </w:tc>
        <w:tc>
          <w:tcPr>
            <w:tcW w:w="2333" w:type="pct"/>
          </w:tcPr>
          <w:p w14:paraId="03CE353A" w14:textId="77777777" w:rsidR="00385EB2" w:rsidRPr="008F129A" w:rsidRDefault="00385EB2" w:rsidP="00FC17EB">
            <w:pPr>
              <w:jc w:val="both"/>
              <w:rPr>
                <w:rFonts w:ascii="Arial" w:hAnsi="Arial" w:cs="Arial"/>
                <w:sz w:val="20"/>
                <w:szCs w:val="20"/>
              </w:rPr>
            </w:pPr>
          </w:p>
        </w:tc>
      </w:tr>
    </w:tbl>
    <w:p w14:paraId="529FE4D0" w14:textId="77777777" w:rsidR="00F332F7" w:rsidRPr="008F129A" w:rsidRDefault="00F332F7">
      <w:pPr>
        <w:jc w:val="both"/>
        <w:rPr>
          <w:rFonts w:ascii="Arial" w:hAnsi="Arial" w:cs="Arial"/>
          <w:sz w:val="22"/>
          <w:szCs w:val="22"/>
        </w:rPr>
      </w:pPr>
    </w:p>
    <w:p w14:paraId="3136A7B9" w14:textId="2D41B901" w:rsidR="008956FC" w:rsidRPr="008F129A" w:rsidRDefault="004D1D54" w:rsidP="004D1D54">
      <w:pPr>
        <w:pStyle w:val="Prrafodelista"/>
        <w:numPr>
          <w:ilvl w:val="0"/>
          <w:numId w:val="1"/>
        </w:numPr>
        <w:spacing w:after="0" w:line="240" w:lineRule="auto"/>
        <w:rPr>
          <w:rFonts w:ascii="Arial" w:hAnsi="Arial" w:cs="Arial"/>
          <w:lang w:val="es-ES_tradnl" w:eastAsia="es-ES_tradnl"/>
        </w:rPr>
      </w:pPr>
      <w:r w:rsidRPr="008F129A">
        <w:rPr>
          <w:rFonts w:ascii="Arial" w:hAnsi="Arial" w:cs="Arial"/>
          <w:b/>
          <w:bCs/>
          <w:lang w:val="es-ES"/>
        </w:rPr>
        <w:t>CRONORAMA DEL PROCESO:</w:t>
      </w:r>
    </w:p>
    <w:p w14:paraId="6F05FFB4" w14:textId="77777777" w:rsidR="004D1D54" w:rsidRPr="008F129A" w:rsidRDefault="004D1D54" w:rsidP="004D1D54">
      <w:pPr>
        <w:rPr>
          <w:rFonts w:ascii="Arial" w:hAnsi="Arial" w:cs="Arial"/>
          <w:sz w:val="22"/>
          <w:szCs w:val="22"/>
          <w:lang w:val="es-ES_tradnl" w:eastAsia="es-ES_tradnl"/>
        </w:rPr>
      </w:pPr>
    </w:p>
    <w:p w14:paraId="128E3FFB" w14:textId="77777777" w:rsidR="004D1D54" w:rsidRPr="008F129A" w:rsidRDefault="004D1D54" w:rsidP="004D1D54">
      <w:pPr>
        <w:jc w:val="both"/>
        <w:rPr>
          <w:rFonts w:ascii="Arial" w:hAnsi="Arial" w:cs="Arial"/>
          <w:sz w:val="22"/>
          <w:szCs w:val="22"/>
        </w:rPr>
      </w:pPr>
      <w:r w:rsidRPr="008F129A">
        <w:rPr>
          <w:rFonts w:ascii="Arial" w:hAnsi="Arial" w:cs="Arial"/>
          <w:sz w:val="22"/>
          <w:szCs w:val="22"/>
        </w:rPr>
        <w:t>El cronograma del proceso será establecido por la entidad y constará en el pliego del proceso. Las fechas límite y las horas establecidas serán las que correspondan a la hora ecuatoriana.</w:t>
      </w:r>
    </w:p>
    <w:p w14:paraId="4E59E52C" w14:textId="77777777" w:rsidR="004D1D54" w:rsidRPr="008F129A" w:rsidRDefault="004D1D54" w:rsidP="004D1D54">
      <w:pPr>
        <w:rPr>
          <w:rFonts w:ascii="Arial" w:hAnsi="Arial" w:cs="Arial"/>
          <w:sz w:val="22"/>
          <w:szCs w:val="22"/>
          <w:lang w:val="es-ES_tradnl" w:eastAsia="es-ES_tradnl"/>
        </w:rPr>
      </w:pPr>
    </w:p>
    <w:p w14:paraId="18CD404C" w14:textId="40720DB9" w:rsidR="008956FC" w:rsidRPr="008F129A" w:rsidRDefault="004D1D54" w:rsidP="00156698">
      <w:pPr>
        <w:pStyle w:val="Prrafodelista"/>
        <w:numPr>
          <w:ilvl w:val="0"/>
          <w:numId w:val="1"/>
        </w:numPr>
        <w:spacing w:after="0" w:line="240" w:lineRule="auto"/>
        <w:rPr>
          <w:rFonts w:ascii="Arial" w:hAnsi="Arial" w:cs="Arial"/>
        </w:rPr>
      </w:pPr>
      <w:r w:rsidRPr="008F129A">
        <w:rPr>
          <w:rFonts w:ascii="Arial" w:hAnsi="Arial" w:cs="Arial"/>
          <w:b/>
        </w:rPr>
        <w:t>MONEDA:</w:t>
      </w:r>
    </w:p>
    <w:p w14:paraId="6F9A4382" w14:textId="77777777" w:rsidR="008956FC" w:rsidRPr="008F129A" w:rsidRDefault="008956FC" w:rsidP="004D1D54">
      <w:pPr>
        <w:jc w:val="both"/>
        <w:rPr>
          <w:rFonts w:ascii="Arial" w:hAnsi="Arial" w:cs="Arial"/>
          <w:sz w:val="22"/>
          <w:szCs w:val="22"/>
        </w:rPr>
      </w:pPr>
    </w:p>
    <w:p w14:paraId="2239AAF3" w14:textId="77777777" w:rsidR="004D1D54" w:rsidRPr="008F129A" w:rsidRDefault="004D1D54" w:rsidP="004D1D54">
      <w:pPr>
        <w:jc w:val="both"/>
        <w:rPr>
          <w:rFonts w:ascii="Arial" w:hAnsi="Arial" w:cs="Arial"/>
          <w:sz w:val="22"/>
          <w:szCs w:val="22"/>
        </w:rPr>
      </w:pPr>
      <w:r w:rsidRPr="008F129A">
        <w:rPr>
          <w:rFonts w:ascii="Arial" w:hAnsi="Arial" w:cs="Arial"/>
          <w:sz w:val="22"/>
          <w:szCs w:val="22"/>
        </w:rPr>
        <w:t>La oferta debe presentarse en dólares de los Estados Unidos de América. Los pagos se realizarán en la misma moneda.</w:t>
      </w:r>
    </w:p>
    <w:p w14:paraId="7CC3910C" w14:textId="77777777" w:rsidR="004D1D54" w:rsidRPr="008F129A" w:rsidRDefault="004D1D54" w:rsidP="004D1D54">
      <w:pPr>
        <w:jc w:val="both"/>
        <w:rPr>
          <w:rFonts w:ascii="Arial" w:hAnsi="Arial" w:cs="Arial"/>
          <w:sz w:val="22"/>
          <w:szCs w:val="22"/>
        </w:rPr>
      </w:pPr>
    </w:p>
    <w:p w14:paraId="5B30744C" w14:textId="77777777" w:rsidR="004D1D54" w:rsidRPr="008F129A" w:rsidRDefault="004D1D54" w:rsidP="004D1D54">
      <w:pPr>
        <w:pStyle w:val="Prrafodelista"/>
        <w:numPr>
          <w:ilvl w:val="0"/>
          <w:numId w:val="1"/>
        </w:numPr>
        <w:jc w:val="both"/>
        <w:rPr>
          <w:rFonts w:ascii="Arial" w:hAnsi="Arial" w:cs="Arial"/>
          <w:b/>
        </w:rPr>
      </w:pPr>
      <w:r w:rsidRPr="008F129A">
        <w:rPr>
          <w:rFonts w:ascii="Arial" w:hAnsi="Arial" w:cs="Arial"/>
          <w:b/>
        </w:rPr>
        <w:t>METODOLOGÍA DE EVALUACIÓN:</w:t>
      </w:r>
    </w:p>
    <w:p w14:paraId="290553D2" w14:textId="3E37222C" w:rsidR="004D1D54" w:rsidRPr="008F129A" w:rsidRDefault="004D1D54" w:rsidP="004D1D54">
      <w:pPr>
        <w:jc w:val="both"/>
        <w:rPr>
          <w:rFonts w:ascii="Arial" w:hAnsi="Arial" w:cs="Arial"/>
          <w:b/>
          <w:sz w:val="22"/>
          <w:szCs w:val="22"/>
        </w:rPr>
      </w:pPr>
      <w:r w:rsidRPr="008F129A">
        <w:rPr>
          <w:rFonts w:ascii="Arial" w:hAnsi="Arial" w:cs="Arial"/>
          <w:sz w:val="22"/>
          <w:szCs w:val="22"/>
        </w:rPr>
        <w:t>La integridad de la oferta se evaluará considerando la presentación de los Formularios y requisitos mínimos previstos en el pliego.  Para la verificación del cumplimiento de los requisitos mínimos se estará a la metodología “CUMPLE / NO CUMPLE”.</w:t>
      </w:r>
    </w:p>
    <w:p w14:paraId="52D2ADC4" w14:textId="77777777" w:rsidR="00156698" w:rsidRPr="008F129A" w:rsidRDefault="00156698" w:rsidP="00156698">
      <w:pPr>
        <w:ind w:left="-426"/>
        <w:jc w:val="both"/>
        <w:rPr>
          <w:rFonts w:ascii="Arial" w:eastAsia="Calibri" w:hAnsi="Arial" w:cs="Arial"/>
          <w:sz w:val="22"/>
          <w:szCs w:val="22"/>
        </w:rPr>
      </w:pPr>
    </w:p>
    <w:p w14:paraId="2A3B0143" w14:textId="1640CAA7" w:rsidR="00F332F7" w:rsidRPr="008F129A" w:rsidRDefault="00AB7E55" w:rsidP="008F129A">
      <w:pPr>
        <w:pStyle w:val="Prrafodelista"/>
        <w:numPr>
          <w:ilvl w:val="0"/>
          <w:numId w:val="1"/>
        </w:numPr>
        <w:jc w:val="both"/>
        <w:rPr>
          <w:rFonts w:ascii="Arial" w:hAnsi="Arial" w:cs="Arial"/>
        </w:rPr>
      </w:pPr>
      <w:r w:rsidRPr="008F129A">
        <w:rPr>
          <w:rFonts w:ascii="Arial" w:hAnsi="Arial" w:cs="Arial"/>
          <w:b/>
        </w:rPr>
        <w:t>OBLIGACIONES DE LAS PARTES:</w:t>
      </w:r>
    </w:p>
    <w:p w14:paraId="34AC27DB" w14:textId="1618A0F8" w:rsidR="00F332F7" w:rsidRPr="008F129A" w:rsidRDefault="007D352A">
      <w:pPr>
        <w:jc w:val="both"/>
        <w:rPr>
          <w:rFonts w:ascii="Arial" w:hAnsi="Arial" w:cs="Arial"/>
          <w:b/>
          <w:sz w:val="22"/>
          <w:szCs w:val="22"/>
        </w:rPr>
      </w:pPr>
      <w:r w:rsidRPr="008F129A">
        <w:rPr>
          <w:rFonts w:ascii="Arial" w:hAnsi="Arial" w:cs="Arial"/>
          <w:b/>
          <w:sz w:val="22"/>
          <w:szCs w:val="22"/>
          <w:lang w:val="es-ES"/>
        </w:rPr>
        <w:t>1</w:t>
      </w:r>
      <w:r w:rsidR="00CB6255" w:rsidRPr="008F129A">
        <w:rPr>
          <w:rFonts w:ascii="Arial" w:hAnsi="Arial" w:cs="Arial"/>
          <w:b/>
          <w:sz w:val="22"/>
          <w:szCs w:val="22"/>
          <w:lang w:val="es-ES"/>
        </w:rPr>
        <w:t>8</w:t>
      </w:r>
      <w:r w:rsidR="00AB7E55" w:rsidRPr="008F129A">
        <w:rPr>
          <w:rFonts w:ascii="Arial" w:hAnsi="Arial" w:cs="Arial"/>
          <w:b/>
          <w:sz w:val="22"/>
          <w:szCs w:val="22"/>
        </w:rPr>
        <w:t xml:space="preserve">. </w:t>
      </w:r>
      <w:r w:rsidR="008F129A" w:rsidRPr="008F129A">
        <w:rPr>
          <w:rFonts w:ascii="Arial" w:hAnsi="Arial" w:cs="Arial"/>
          <w:b/>
          <w:sz w:val="22"/>
          <w:szCs w:val="22"/>
          <w:lang w:val="es-ES"/>
        </w:rPr>
        <w:t>1</w:t>
      </w:r>
      <w:r w:rsidR="00AB7E55" w:rsidRPr="008F129A">
        <w:rPr>
          <w:rFonts w:ascii="Arial" w:hAnsi="Arial" w:cs="Arial"/>
          <w:b/>
          <w:sz w:val="22"/>
          <w:szCs w:val="22"/>
        </w:rPr>
        <w:t xml:space="preserve"> OBLIGACIONES DEL CONTRATISTA:</w:t>
      </w:r>
    </w:p>
    <w:p w14:paraId="4B81BF18" w14:textId="77777777" w:rsidR="00F332F7" w:rsidRPr="008F129A" w:rsidRDefault="00F332F7">
      <w:pPr>
        <w:jc w:val="both"/>
        <w:rPr>
          <w:rFonts w:ascii="Arial" w:hAnsi="Arial" w:cs="Arial"/>
          <w:sz w:val="22"/>
          <w:szCs w:val="22"/>
        </w:rPr>
      </w:pPr>
    </w:p>
    <w:p w14:paraId="769E8CF6" w14:textId="77777777" w:rsidR="00F332F7" w:rsidRPr="008F129A" w:rsidRDefault="00AB7E55">
      <w:pPr>
        <w:pStyle w:val="Prrafodelista"/>
        <w:numPr>
          <w:ilvl w:val="0"/>
          <w:numId w:val="4"/>
        </w:numPr>
        <w:spacing w:after="0" w:line="240" w:lineRule="auto"/>
        <w:jc w:val="both"/>
        <w:rPr>
          <w:rFonts w:ascii="Arial" w:hAnsi="Arial" w:cs="Arial"/>
        </w:rPr>
      </w:pPr>
      <w:r w:rsidRPr="008F129A">
        <w:rPr>
          <w:rFonts w:ascii="Arial" w:hAnsi="Arial" w:cs="Arial"/>
        </w:rPr>
        <w:t>Dar cumplimiento cabal a lo establecido en el pliego de acuerdo con los términos y condiciones del contrato.</w:t>
      </w:r>
    </w:p>
    <w:p w14:paraId="3B92AC88" w14:textId="77777777" w:rsidR="00F332F7" w:rsidRPr="008F129A" w:rsidRDefault="00AB7E55">
      <w:pPr>
        <w:pStyle w:val="Prrafodelista"/>
        <w:numPr>
          <w:ilvl w:val="0"/>
          <w:numId w:val="4"/>
        </w:numPr>
        <w:spacing w:after="0" w:line="240" w:lineRule="auto"/>
        <w:jc w:val="both"/>
        <w:rPr>
          <w:rFonts w:ascii="Arial" w:hAnsi="Arial" w:cs="Arial"/>
        </w:rPr>
      </w:pPr>
      <w:r w:rsidRPr="008F129A">
        <w:rPr>
          <w:rFonts w:ascii="Arial" w:hAnsi="Arial" w:cs="Arial"/>
        </w:rPr>
        <w:t>El contratista, en general, deberá cumplir con todas las obligaciones que naturalmente se desprendan o emanen del contrato suscrito.</w:t>
      </w:r>
    </w:p>
    <w:p w14:paraId="04F1BE4B" w14:textId="77777777" w:rsidR="00F332F7" w:rsidRPr="008F129A" w:rsidRDefault="00F332F7">
      <w:pPr>
        <w:pStyle w:val="Prrafodelista"/>
        <w:spacing w:after="0" w:line="240" w:lineRule="auto"/>
        <w:ind w:left="0"/>
        <w:jc w:val="both"/>
        <w:rPr>
          <w:rFonts w:ascii="Arial" w:hAnsi="Arial" w:cs="Arial"/>
        </w:rPr>
      </w:pPr>
    </w:p>
    <w:p w14:paraId="491DF167" w14:textId="77777777" w:rsidR="00F332F7" w:rsidRPr="008F129A" w:rsidRDefault="00AB7E55">
      <w:pPr>
        <w:ind w:left="142" w:hanging="424"/>
        <w:jc w:val="both"/>
        <w:rPr>
          <w:rFonts w:ascii="Arial" w:hAnsi="Arial" w:cs="Arial"/>
          <w:color w:val="00B0F0"/>
          <w:sz w:val="22"/>
          <w:szCs w:val="22"/>
        </w:rPr>
      </w:pPr>
      <w:r w:rsidRPr="008F129A">
        <w:rPr>
          <w:rFonts w:ascii="Arial" w:hAnsi="Arial" w:cs="Arial"/>
          <w:color w:val="00B0F0"/>
          <w:sz w:val="22"/>
          <w:szCs w:val="22"/>
        </w:rPr>
        <w:t>En caso de que se requiera, establecer las condiciones adicionales conforme la naturaleza de la contratación.</w:t>
      </w:r>
    </w:p>
    <w:p w14:paraId="79017AE3" w14:textId="77777777" w:rsidR="00F332F7" w:rsidRPr="008F129A" w:rsidRDefault="00F332F7">
      <w:pPr>
        <w:jc w:val="both"/>
        <w:rPr>
          <w:rFonts w:ascii="Arial" w:hAnsi="Arial" w:cs="Arial"/>
          <w:sz w:val="22"/>
          <w:szCs w:val="22"/>
        </w:rPr>
      </w:pPr>
    </w:p>
    <w:p w14:paraId="48D456D1" w14:textId="11CF5CB2" w:rsidR="00F332F7" w:rsidRPr="008F129A" w:rsidRDefault="008F129A">
      <w:pPr>
        <w:jc w:val="both"/>
        <w:rPr>
          <w:rFonts w:ascii="Arial" w:hAnsi="Arial" w:cs="Arial"/>
          <w:b/>
          <w:sz w:val="22"/>
          <w:szCs w:val="22"/>
        </w:rPr>
      </w:pPr>
      <w:r w:rsidRPr="008F129A">
        <w:rPr>
          <w:rFonts w:ascii="Arial" w:hAnsi="Arial" w:cs="Arial"/>
          <w:b/>
          <w:sz w:val="22"/>
          <w:szCs w:val="22"/>
        </w:rPr>
        <w:t>18.2</w:t>
      </w:r>
      <w:r w:rsidR="00AB7E55" w:rsidRPr="008F129A">
        <w:rPr>
          <w:rFonts w:ascii="Arial" w:hAnsi="Arial" w:cs="Arial"/>
          <w:b/>
          <w:sz w:val="22"/>
          <w:szCs w:val="22"/>
          <w:lang w:val="es-ES"/>
        </w:rPr>
        <w:t xml:space="preserve"> </w:t>
      </w:r>
      <w:r w:rsidR="00AB7E55" w:rsidRPr="008F129A">
        <w:rPr>
          <w:rFonts w:ascii="Arial" w:hAnsi="Arial" w:cs="Arial"/>
          <w:b/>
          <w:sz w:val="22"/>
          <w:szCs w:val="22"/>
        </w:rPr>
        <w:t>OBLIGACIONES DEL CONTRATANTE:</w:t>
      </w:r>
    </w:p>
    <w:p w14:paraId="15136F9D" w14:textId="77777777" w:rsidR="00F332F7" w:rsidRPr="008F129A" w:rsidRDefault="00F332F7">
      <w:pPr>
        <w:jc w:val="both"/>
        <w:rPr>
          <w:rFonts w:ascii="Arial" w:hAnsi="Arial" w:cs="Arial"/>
          <w:sz w:val="22"/>
          <w:szCs w:val="22"/>
        </w:rPr>
      </w:pPr>
    </w:p>
    <w:p w14:paraId="25AD8BCA" w14:textId="77777777" w:rsidR="00F332F7" w:rsidRPr="008F129A" w:rsidRDefault="00AB7E55">
      <w:pPr>
        <w:pStyle w:val="Prrafodelista"/>
        <w:numPr>
          <w:ilvl w:val="0"/>
          <w:numId w:val="5"/>
        </w:numPr>
        <w:spacing w:after="0" w:line="240" w:lineRule="auto"/>
        <w:jc w:val="both"/>
        <w:rPr>
          <w:rFonts w:ascii="Arial" w:hAnsi="Arial" w:cs="Arial"/>
        </w:rPr>
      </w:pPr>
      <w:r w:rsidRPr="008F129A">
        <w:rPr>
          <w:rFonts w:ascii="Arial" w:hAnsi="Arial" w:cs="Arial"/>
        </w:rPr>
        <w:t>Designar un Administrador de Contrato.</w:t>
      </w:r>
    </w:p>
    <w:p w14:paraId="0DD88F3D" w14:textId="77777777" w:rsidR="00F332F7" w:rsidRPr="008F129A" w:rsidRDefault="00AB7E55">
      <w:pPr>
        <w:pStyle w:val="Prrafodelista"/>
        <w:numPr>
          <w:ilvl w:val="0"/>
          <w:numId w:val="5"/>
        </w:numPr>
        <w:spacing w:after="0" w:line="240" w:lineRule="auto"/>
        <w:jc w:val="both"/>
        <w:rPr>
          <w:rFonts w:ascii="Arial" w:hAnsi="Arial" w:cs="Arial"/>
        </w:rPr>
      </w:pPr>
      <w:r w:rsidRPr="008F129A">
        <w:rPr>
          <w:rFonts w:ascii="Arial" w:hAnsi="Arial" w:cs="Arial"/>
        </w:rPr>
        <w:t xml:space="preserve">Dar solución a las peticiones y problemas que se presentaren en la ejecución del contrato, en un término de </w:t>
      </w:r>
      <w:r w:rsidRPr="008F129A">
        <w:rPr>
          <w:rFonts w:ascii="Arial" w:hAnsi="Arial" w:cs="Arial"/>
          <w:color w:val="00B0F0"/>
        </w:rPr>
        <w:t>5</w:t>
      </w:r>
      <w:r w:rsidRPr="008F129A">
        <w:rPr>
          <w:rFonts w:ascii="Arial" w:hAnsi="Arial" w:cs="Arial"/>
          <w:color w:val="00B0F0"/>
          <w:lang w:val="es-ES"/>
        </w:rPr>
        <w:t xml:space="preserve"> </w:t>
      </w:r>
      <w:r w:rsidRPr="008F129A">
        <w:rPr>
          <w:rFonts w:ascii="Arial" w:hAnsi="Arial" w:cs="Arial"/>
          <w:color w:val="FF0000"/>
          <w:lang w:val="es-ES"/>
        </w:rPr>
        <w:t>(NO MAYOR A 10)</w:t>
      </w:r>
      <w:r w:rsidRPr="008F129A">
        <w:rPr>
          <w:rFonts w:ascii="Arial" w:hAnsi="Arial" w:cs="Arial"/>
        </w:rPr>
        <w:t xml:space="preserve"> días contados a partir de la petición escrita formulada por el contratista. </w:t>
      </w:r>
    </w:p>
    <w:p w14:paraId="47FBDC3E" w14:textId="77777777" w:rsidR="00F332F7" w:rsidRPr="008F129A" w:rsidRDefault="00AB7E55">
      <w:pPr>
        <w:pStyle w:val="Prrafodelista"/>
        <w:numPr>
          <w:ilvl w:val="0"/>
          <w:numId w:val="5"/>
        </w:numPr>
        <w:spacing w:after="0" w:line="240" w:lineRule="auto"/>
        <w:jc w:val="both"/>
        <w:rPr>
          <w:rFonts w:ascii="Arial" w:hAnsi="Arial" w:cs="Arial"/>
        </w:rPr>
      </w:pPr>
      <w:r w:rsidRPr="008F129A">
        <w:rPr>
          <w:rFonts w:ascii="Arial" w:hAnsi="Arial" w:cs="Arial"/>
        </w:rPr>
        <w:lastRenderedPageBreak/>
        <w:t xml:space="preserve">Para el caso de servicios, de ser necesario, previo el trámite legal y administrativo respectivo, celebrar los contratos complementarios en un plazo de </w:t>
      </w:r>
      <w:r w:rsidRPr="008F129A">
        <w:rPr>
          <w:rFonts w:ascii="Arial" w:hAnsi="Arial" w:cs="Arial"/>
          <w:color w:val="00B0F0"/>
        </w:rPr>
        <w:t>15</w:t>
      </w:r>
      <w:r w:rsidRPr="008F129A">
        <w:rPr>
          <w:rFonts w:ascii="Arial" w:hAnsi="Arial" w:cs="Arial"/>
        </w:rPr>
        <w:t xml:space="preserve"> días contados a partir de la decisión de la máxima autoridad.</w:t>
      </w:r>
    </w:p>
    <w:p w14:paraId="243D227F" w14:textId="77777777" w:rsidR="00F332F7" w:rsidRPr="008F129A" w:rsidRDefault="00AB7E55">
      <w:pPr>
        <w:pStyle w:val="Prrafodelista"/>
        <w:numPr>
          <w:ilvl w:val="0"/>
          <w:numId w:val="5"/>
        </w:numPr>
        <w:spacing w:after="0" w:line="240" w:lineRule="auto"/>
        <w:jc w:val="both"/>
        <w:rPr>
          <w:rFonts w:ascii="Arial" w:hAnsi="Arial" w:cs="Arial"/>
        </w:rPr>
      </w:pPr>
      <w:r w:rsidRPr="008F129A">
        <w:rPr>
          <w:rFonts w:ascii="Arial" w:hAnsi="Arial" w:cs="Arial"/>
        </w:rPr>
        <w:t>Suscribir las actas de entrega recepción de los servicios recibidos, siempre que se haya cumplido con lo previsto en la ley para la entrega recepción; y, en general, cumplir con las obligaciones derivadas del contrato.</w:t>
      </w:r>
    </w:p>
    <w:p w14:paraId="0ADC815D" w14:textId="77777777" w:rsidR="00C1697B" w:rsidRPr="008F129A" w:rsidRDefault="00C1697B" w:rsidP="00C1697B">
      <w:pPr>
        <w:jc w:val="both"/>
        <w:rPr>
          <w:rFonts w:ascii="Arial" w:eastAsia="Calibri" w:hAnsi="Arial" w:cs="Arial"/>
          <w:sz w:val="22"/>
          <w:szCs w:val="22"/>
          <w:lang w:eastAsia="en-US"/>
        </w:rPr>
      </w:pPr>
    </w:p>
    <w:p w14:paraId="485B8A4D" w14:textId="3D341204" w:rsidR="00C1697B" w:rsidRPr="008F129A" w:rsidRDefault="00C1697B" w:rsidP="00156698">
      <w:pPr>
        <w:pStyle w:val="Prrafodelista"/>
        <w:numPr>
          <w:ilvl w:val="0"/>
          <w:numId w:val="1"/>
        </w:numPr>
        <w:spacing w:after="0" w:line="240" w:lineRule="auto"/>
        <w:rPr>
          <w:rFonts w:ascii="Arial" w:hAnsi="Arial" w:cs="Arial"/>
          <w:b/>
        </w:rPr>
      </w:pPr>
      <w:bookmarkStart w:id="0" w:name="_Hlk212729902"/>
      <w:r w:rsidRPr="008F129A">
        <w:rPr>
          <w:rFonts w:ascii="Arial" w:hAnsi="Arial" w:cs="Arial"/>
          <w:b/>
        </w:rPr>
        <w:t>ANÁLISIS DEL MEJOR VALOR POR DINERO:</w:t>
      </w:r>
    </w:p>
    <w:p w14:paraId="7AD5962E" w14:textId="77777777" w:rsidR="00C1697B" w:rsidRPr="008F129A" w:rsidRDefault="00C1697B" w:rsidP="00C1697B">
      <w:pPr>
        <w:jc w:val="both"/>
        <w:rPr>
          <w:rFonts w:ascii="Arial" w:hAnsi="Arial" w:cs="Arial"/>
          <w:b/>
          <w:sz w:val="22"/>
          <w:szCs w:val="22"/>
        </w:rPr>
      </w:pPr>
    </w:p>
    <w:bookmarkEnd w:id="0"/>
    <w:p w14:paraId="09CB16B1" w14:textId="77777777" w:rsidR="008F129A" w:rsidRPr="008F129A" w:rsidRDefault="008F129A" w:rsidP="008F129A">
      <w:pPr>
        <w:jc w:val="both"/>
        <w:rPr>
          <w:rFonts w:ascii="Arial" w:hAnsi="Arial" w:cs="Arial"/>
          <w:bCs/>
          <w:color w:val="00B0F0"/>
          <w:sz w:val="22"/>
          <w:szCs w:val="22"/>
        </w:rPr>
      </w:pPr>
      <w:r w:rsidRPr="008F129A">
        <w:rPr>
          <w:rFonts w:ascii="Arial" w:eastAsia="Calibri" w:hAnsi="Arial" w:cs="Arial"/>
          <w:sz w:val="22"/>
          <w:szCs w:val="22"/>
        </w:rPr>
        <w:t>No aplica conforme lo establecido en el Art. 5 del Reglamento General a la LOSNCP.</w:t>
      </w:r>
    </w:p>
    <w:p w14:paraId="649C22D0" w14:textId="77777777" w:rsidR="003906BD" w:rsidRPr="008F129A" w:rsidRDefault="003906BD" w:rsidP="00C1697B">
      <w:pPr>
        <w:pStyle w:val="Ttulo1"/>
        <w:ind w:left="0"/>
        <w:rPr>
          <w:rFonts w:ascii="Arial" w:hAnsi="Arial" w:cs="Arial"/>
          <w:b w:val="0"/>
          <w:sz w:val="22"/>
          <w:szCs w:val="22"/>
          <w:lang w:val="es-EC"/>
        </w:rPr>
      </w:pPr>
    </w:p>
    <w:p w14:paraId="323D7DF1" w14:textId="77777777" w:rsidR="00F332F7" w:rsidRPr="008F129A" w:rsidRDefault="00AB7E55">
      <w:pPr>
        <w:pStyle w:val="Ttulo1"/>
        <w:rPr>
          <w:rFonts w:ascii="Arial" w:hAnsi="Arial" w:cs="Arial"/>
          <w:b w:val="0"/>
          <w:sz w:val="22"/>
          <w:szCs w:val="22"/>
        </w:rPr>
      </w:pPr>
      <w:proofErr w:type="spellStart"/>
      <w:r w:rsidRPr="008F129A">
        <w:rPr>
          <w:rFonts w:ascii="Arial" w:hAnsi="Arial" w:cs="Arial"/>
          <w:b w:val="0"/>
          <w:sz w:val="22"/>
          <w:szCs w:val="22"/>
        </w:rPr>
        <w:t>Atentamente</w:t>
      </w:r>
      <w:proofErr w:type="spellEnd"/>
      <w:r w:rsidRPr="008F129A">
        <w:rPr>
          <w:rFonts w:ascii="Arial" w:hAnsi="Arial" w:cs="Arial"/>
          <w:b w:val="0"/>
          <w:sz w:val="22"/>
          <w:szCs w:val="22"/>
        </w:rPr>
        <w:t>,</w:t>
      </w:r>
    </w:p>
    <w:p w14:paraId="70446C93" w14:textId="77777777" w:rsidR="003906BD" w:rsidRPr="008F129A" w:rsidRDefault="003906BD" w:rsidP="003906BD">
      <w:pPr>
        <w:pStyle w:val="Ttulo1"/>
        <w:ind w:left="0"/>
        <w:rPr>
          <w:rFonts w:ascii="Arial" w:hAnsi="Arial" w:cs="Arial"/>
          <w:b w:val="0"/>
          <w:sz w:val="22"/>
          <w:szCs w:val="22"/>
        </w:rPr>
      </w:pPr>
    </w:p>
    <w:p w14:paraId="7C1552E6" w14:textId="77777777" w:rsidR="00F332F7" w:rsidRPr="008F129A" w:rsidRDefault="00F332F7">
      <w:pPr>
        <w:pStyle w:val="Ttulo1"/>
        <w:rPr>
          <w:rFonts w:ascii="Arial" w:hAnsi="Arial" w:cs="Arial"/>
          <w:b w:val="0"/>
          <w:sz w:val="22"/>
          <w:szCs w:val="22"/>
        </w:rPr>
      </w:pPr>
    </w:p>
    <w:tbl>
      <w:tblPr>
        <w:tblStyle w:val="Tablaconcuadrcula"/>
        <w:tblpPr w:leftFromText="141" w:rightFromText="141" w:vertAnchor="text" w:tblpY="115"/>
        <w:tblW w:w="4832" w:type="pct"/>
        <w:tblLook w:val="04A0" w:firstRow="1" w:lastRow="0" w:firstColumn="1" w:lastColumn="0" w:noHBand="0" w:noVBand="1"/>
      </w:tblPr>
      <w:tblGrid>
        <w:gridCol w:w="2772"/>
        <w:gridCol w:w="3068"/>
        <w:gridCol w:w="2916"/>
      </w:tblGrid>
      <w:tr w:rsidR="00F332F7" w:rsidRPr="008F129A" w14:paraId="5985A1B3" w14:textId="77777777">
        <w:trPr>
          <w:trHeight w:val="236"/>
        </w:trPr>
        <w:tc>
          <w:tcPr>
            <w:tcW w:w="1583" w:type="pct"/>
          </w:tcPr>
          <w:p w14:paraId="591A4547" w14:textId="77777777" w:rsidR="00F332F7" w:rsidRPr="008F129A" w:rsidRDefault="00AB7E55">
            <w:pPr>
              <w:jc w:val="center"/>
              <w:rPr>
                <w:rFonts w:ascii="Arial" w:hAnsi="Arial" w:cs="Arial"/>
                <w:b/>
                <w:bCs/>
                <w:sz w:val="22"/>
                <w:szCs w:val="22"/>
              </w:rPr>
            </w:pPr>
            <w:r w:rsidRPr="008F129A">
              <w:rPr>
                <w:rFonts w:ascii="Arial" w:hAnsi="Arial" w:cs="Arial"/>
                <w:b/>
                <w:bCs/>
                <w:sz w:val="22"/>
                <w:szCs w:val="22"/>
              </w:rPr>
              <w:t>Elaborado</w:t>
            </w:r>
          </w:p>
        </w:tc>
        <w:tc>
          <w:tcPr>
            <w:tcW w:w="1752" w:type="pct"/>
          </w:tcPr>
          <w:p w14:paraId="5FE09B38" w14:textId="77777777" w:rsidR="00F332F7" w:rsidRPr="008F129A" w:rsidRDefault="00AB7E55">
            <w:pPr>
              <w:jc w:val="center"/>
              <w:rPr>
                <w:rFonts w:ascii="Arial" w:hAnsi="Arial" w:cs="Arial"/>
                <w:b/>
                <w:bCs/>
                <w:sz w:val="22"/>
                <w:szCs w:val="22"/>
              </w:rPr>
            </w:pPr>
            <w:r w:rsidRPr="008F129A">
              <w:rPr>
                <w:rFonts w:ascii="Arial" w:hAnsi="Arial" w:cs="Arial"/>
                <w:b/>
                <w:bCs/>
                <w:sz w:val="22"/>
                <w:szCs w:val="22"/>
              </w:rPr>
              <w:t>Revisado</w:t>
            </w:r>
          </w:p>
        </w:tc>
        <w:tc>
          <w:tcPr>
            <w:tcW w:w="1665" w:type="pct"/>
          </w:tcPr>
          <w:p w14:paraId="46AF98CC" w14:textId="77777777" w:rsidR="00F332F7" w:rsidRPr="008F129A" w:rsidRDefault="00AB7E55">
            <w:pPr>
              <w:jc w:val="center"/>
              <w:rPr>
                <w:rFonts w:ascii="Arial" w:hAnsi="Arial" w:cs="Arial"/>
                <w:b/>
                <w:bCs/>
                <w:sz w:val="22"/>
                <w:szCs w:val="22"/>
              </w:rPr>
            </w:pPr>
            <w:r w:rsidRPr="008F129A">
              <w:rPr>
                <w:rFonts w:ascii="Arial" w:hAnsi="Arial" w:cs="Arial"/>
                <w:b/>
                <w:bCs/>
                <w:sz w:val="22"/>
                <w:szCs w:val="22"/>
              </w:rPr>
              <w:t>Aprobado</w:t>
            </w:r>
          </w:p>
        </w:tc>
      </w:tr>
      <w:tr w:rsidR="00F332F7" w:rsidRPr="008F129A" w14:paraId="5A3DB8AD" w14:textId="77777777">
        <w:trPr>
          <w:trHeight w:val="1126"/>
        </w:trPr>
        <w:tc>
          <w:tcPr>
            <w:tcW w:w="1583" w:type="pct"/>
          </w:tcPr>
          <w:p w14:paraId="769936D3" w14:textId="77777777" w:rsidR="00F332F7" w:rsidRPr="008F129A" w:rsidRDefault="00F332F7">
            <w:pPr>
              <w:jc w:val="center"/>
              <w:rPr>
                <w:rFonts w:ascii="Arial" w:hAnsi="Arial" w:cs="Arial"/>
                <w:sz w:val="22"/>
                <w:szCs w:val="22"/>
              </w:rPr>
            </w:pPr>
          </w:p>
          <w:p w14:paraId="6ED944F2" w14:textId="77777777" w:rsidR="00F332F7" w:rsidRPr="008F129A" w:rsidRDefault="00AB7E55">
            <w:pPr>
              <w:jc w:val="center"/>
              <w:rPr>
                <w:rFonts w:ascii="Arial" w:hAnsi="Arial" w:cs="Arial"/>
                <w:sz w:val="22"/>
                <w:szCs w:val="22"/>
              </w:rPr>
            </w:pPr>
            <w:r w:rsidRPr="008F129A">
              <w:rPr>
                <w:rFonts w:ascii="Arial" w:hAnsi="Arial" w:cs="Arial"/>
                <w:sz w:val="22"/>
                <w:szCs w:val="22"/>
              </w:rPr>
              <w:t>Nombres y apellidos</w:t>
            </w:r>
          </w:p>
          <w:p w14:paraId="2036E157" w14:textId="77777777" w:rsidR="00F332F7" w:rsidRPr="008F129A" w:rsidRDefault="00AB7E55">
            <w:pPr>
              <w:jc w:val="center"/>
              <w:rPr>
                <w:rFonts w:ascii="Arial" w:hAnsi="Arial" w:cs="Arial"/>
                <w:sz w:val="22"/>
                <w:szCs w:val="22"/>
              </w:rPr>
            </w:pPr>
            <w:r w:rsidRPr="008F129A">
              <w:rPr>
                <w:rFonts w:ascii="Arial" w:hAnsi="Arial" w:cs="Arial"/>
                <w:sz w:val="22"/>
                <w:szCs w:val="22"/>
              </w:rPr>
              <w:t>Cargo</w:t>
            </w:r>
          </w:p>
          <w:p w14:paraId="746F8FF5" w14:textId="77777777" w:rsidR="00F332F7" w:rsidRPr="008F129A" w:rsidRDefault="00F332F7">
            <w:pPr>
              <w:jc w:val="center"/>
              <w:rPr>
                <w:rFonts w:ascii="Arial" w:hAnsi="Arial" w:cs="Arial"/>
                <w:sz w:val="22"/>
                <w:szCs w:val="22"/>
              </w:rPr>
            </w:pPr>
          </w:p>
          <w:p w14:paraId="76F2A389" w14:textId="77777777" w:rsidR="00F332F7" w:rsidRPr="008F129A" w:rsidRDefault="00AB7E55">
            <w:pPr>
              <w:jc w:val="center"/>
              <w:rPr>
                <w:rFonts w:ascii="Arial" w:hAnsi="Arial" w:cs="Arial"/>
                <w:sz w:val="22"/>
                <w:szCs w:val="22"/>
              </w:rPr>
            </w:pPr>
            <w:r w:rsidRPr="008F129A">
              <w:rPr>
                <w:rFonts w:ascii="Arial" w:hAnsi="Arial" w:cs="Arial"/>
                <w:sz w:val="22"/>
                <w:szCs w:val="22"/>
              </w:rPr>
              <w:t>Firma</w:t>
            </w:r>
          </w:p>
        </w:tc>
        <w:tc>
          <w:tcPr>
            <w:tcW w:w="1752" w:type="pct"/>
          </w:tcPr>
          <w:p w14:paraId="5578B096" w14:textId="77777777" w:rsidR="00F332F7" w:rsidRPr="008F129A" w:rsidRDefault="00F332F7">
            <w:pPr>
              <w:jc w:val="center"/>
              <w:rPr>
                <w:rFonts w:ascii="Arial" w:hAnsi="Arial" w:cs="Arial"/>
                <w:sz w:val="22"/>
                <w:szCs w:val="22"/>
              </w:rPr>
            </w:pPr>
          </w:p>
          <w:p w14:paraId="121B410A" w14:textId="77777777" w:rsidR="00F332F7" w:rsidRPr="008F129A" w:rsidRDefault="00AB7E55">
            <w:pPr>
              <w:jc w:val="center"/>
              <w:rPr>
                <w:rFonts w:ascii="Arial" w:hAnsi="Arial" w:cs="Arial"/>
                <w:sz w:val="22"/>
                <w:szCs w:val="22"/>
              </w:rPr>
            </w:pPr>
            <w:r w:rsidRPr="008F129A">
              <w:rPr>
                <w:rFonts w:ascii="Arial" w:hAnsi="Arial" w:cs="Arial"/>
                <w:sz w:val="22"/>
                <w:szCs w:val="22"/>
              </w:rPr>
              <w:t>Nombres y apellidos</w:t>
            </w:r>
          </w:p>
          <w:p w14:paraId="3A9AC83E" w14:textId="77777777" w:rsidR="00F332F7" w:rsidRPr="008F129A" w:rsidRDefault="00AB7E55">
            <w:pPr>
              <w:jc w:val="center"/>
              <w:rPr>
                <w:rFonts w:ascii="Arial" w:hAnsi="Arial" w:cs="Arial"/>
                <w:sz w:val="22"/>
                <w:szCs w:val="22"/>
              </w:rPr>
            </w:pPr>
            <w:r w:rsidRPr="008F129A">
              <w:rPr>
                <w:rFonts w:ascii="Arial" w:hAnsi="Arial" w:cs="Arial"/>
                <w:sz w:val="22"/>
                <w:szCs w:val="22"/>
              </w:rPr>
              <w:t>Cargo</w:t>
            </w:r>
          </w:p>
          <w:p w14:paraId="5F00C16C" w14:textId="77777777" w:rsidR="00F332F7" w:rsidRPr="008F129A" w:rsidRDefault="00F332F7">
            <w:pPr>
              <w:jc w:val="center"/>
              <w:rPr>
                <w:rFonts w:ascii="Arial" w:hAnsi="Arial" w:cs="Arial"/>
                <w:sz w:val="22"/>
                <w:szCs w:val="22"/>
              </w:rPr>
            </w:pPr>
          </w:p>
          <w:p w14:paraId="3B093057" w14:textId="77777777" w:rsidR="00F332F7" w:rsidRPr="008F129A" w:rsidRDefault="00AB7E55">
            <w:pPr>
              <w:jc w:val="center"/>
              <w:rPr>
                <w:rFonts w:ascii="Arial" w:hAnsi="Arial" w:cs="Arial"/>
                <w:sz w:val="22"/>
                <w:szCs w:val="22"/>
              </w:rPr>
            </w:pPr>
            <w:r w:rsidRPr="008F129A">
              <w:rPr>
                <w:rFonts w:ascii="Arial" w:hAnsi="Arial" w:cs="Arial"/>
                <w:sz w:val="22"/>
                <w:szCs w:val="22"/>
              </w:rPr>
              <w:t>Firma</w:t>
            </w:r>
          </w:p>
          <w:p w14:paraId="6A9046DB" w14:textId="77777777" w:rsidR="00F332F7" w:rsidRPr="008F129A" w:rsidRDefault="00F332F7">
            <w:pPr>
              <w:jc w:val="center"/>
              <w:rPr>
                <w:rFonts w:ascii="Arial" w:hAnsi="Arial" w:cs="Arial"/>
                <w:sz w:val="22"/>
                <w:szCs w:val="22"/>
              </w:rPr>
            </w:pPr>
          </w:p>
        </w:tc>
        <w:tc>
          <w:tcPr>
            <w:tcW w:w="1665" w:type="pct"/>
          </w:tcPr>
          <w:p w14:paraId="3BFB23D0" w14:textId="77777777" w:rsidR="00F332F7" w:rsidRPr="008F129A" w:rsidRDefault="00F332F7">
            <w:pPr>
              <w:jc w:val="center"/>
              <w:rPr>
                <w:rFonts w:ascii="Arial" w:hAnsi="Arial" w:cs="Arial"/>
                <w:sz w:val="22"/>
                <w:szCs w:val="22"/>
              </w:rPr>
            </w:pPr>
          </w:p>
          <w:p w14:paraId="2C99BDC0" w14:textId="77777777" w:rsidR="00F332F7" w:rsidRPr="008F129A" w:rsidRDefault="00AB7E55">
            <w:pPr>
              <w:jc w:val="center"/>
              <w:rPr>
                <w:rFonts w:ascii="Arial" w:hAnsi="Arial" w:cs="Arial"/>
                <w:sz w:val="22"/>
                <w:szCs w:val="22"/>
              </w:rPr>
            </w:pPr>
            <w:r w:rsidRPr="008F129A">
              <w:rPr>
                <w:rFonts w:ascii="Arial" w:hAnsi="Arial" w:cs="Arial"/>
                <w:sz w:val="22"/>
                <w:szCs w:val="22"/>
              </w:rPr>
              <w:t>Nombres y apellidos</w:t>
            </w:r>
          </w:p>
          <w:p w14:paraId="21114AC4" w14:textId="77777777" w:rsidR="00F332F7" w:rsidRPr="008F129A" w:rsidRDefault="00AB7E55">
            <w:pPr>
              <w:jc w:val="center"/>
              <w:rPr>
                <w:rFonts w:ascii="Arial" w:hAnsi="Arial" w:cs="Arial"/>
                <w:sz w:val="22"/>
                <w:szCs w:val="22"/>
              </w:rPr>
            </w:pPr>
            <w:r w:rsidRPr="008F129A">
              <w:rPr>
                <w:rFonts w:ascii="Arial" w:hAnsi="Arial" w:cs="Arial"/>
                <w:sz w:val="22"/>
                <w:szCs w:val="22"/>
              </w:rPr>
              <w:t>Cargo</w:t>
            </w:r>
          </w:p>
          <w:p w14:paraId="2F6DF6C7" w14:textId="77777777" w:rsidR="00F332F7" w:rsidRPr="008F129A" w:rsidRDefault="00F332F7">
            <w:pPr>
              <w:jc w:val="center"/>
              <w:rPr>
                <w:rFonts w:ascii="Arial" w:hAnsi="Arial" w:cs="Arial"/>
                <w:sz w:val="22"/>
                <w:szCs w:val="22"/>
              </w:rPr>
            </w:pPr>
          </w:p>
          <w:p w14:paraId="28A10543" w14:textId="77777777" w:rsidR="00F332F7" w:rsidRPr="008F129A" w:rsidRDefault="00AB7E55">
            <w:pPr>
              <w:jc w:val="center"/>
              <w:rPr>
                <w:rFonts w:ascii="Arial" w:hAnsi="Arial" w:cs="Arial"/>
                <w:sz w:val="22"/>
                <w:szCs w:val="22"/>
              </w:rPr>
            </w:pPr>
            <w:r w:rsidRPr="008F129A">
              <w:rPr>
                <w:rFonts w:ascii="Arial" w:hAnsi="Arial" w:cs="Arial"/>
                <w:sz w:val="22"/>
                <w:szCs w:val="22"/>
              </w:rPr>
              <w:t>Firma</w:t>
            </w:r>
          </w:p>
          <w:p w14:paraId="4453B46E" w14:textId="77777777" w:rsidR="00F332F7" w:rsidRPr="008F129A" w:rsidRDefault="00F332F7">
            <w:pPr>
              <w:jc w:val="center"/>
              <w:rPr>
                <w:rFonts w:ascii="Arial" w:hAnsi="Arial" w:cs="Arial"/>
                <w:sz w:val="22"/>
                <w:szCs w:val="22"/>
              </w:rPr>
            </w:pPr>
          </w:p>
        </w:tc>
      </w:tr>
    </w:tbl>
    <w:p w14:paraId="0CE2A116" w14:textId="77777777" w:rsidR="00F332F7" w:rsidRPr="008F129A" w:rsidRDefault="00F332F7">
      <w:pPr>
        <w:jc w:val="both"/>
        <w:rPr>
          <w:rFonts w:ascii="Arial" w:hAnsi="Arial" w:cs="Arial"/>
          <w:sz w:val="22"/>
          <w:szCs w:val="22"/>
        </w:rPr>
      </w:pPr>
    </w:p>
    <w:p w14:paraId="6D4A9378" w14:textId="77777777" w:rsidR="00F332F7" w:rsidRPr="008F129A" w:rsidRDefault="00F332F7">
      <w:pPr>
        <w:rPr>
          <w:rFonts w:ascii="Arial" w:hAnsi="Arial" w:cs="Arial"/>
          <w:sz w:val="22"/>
          <w:szCs w:val="22"/>
        </w:rPr>
      </w:pPr>
    </w:p>
    <w:p w14:paraId="61085190" w14:textId="77777777" w:rsidR="00F332F7" w:rsidRPr="008F129A" w:rsidRDefault="00F332F7">
      <w:pPr>
        <w:rPr>
          <w:rFonts w:ascii="Arial" w:hAnsi="Arial" w:cs="Arial"/>
          <w:sz w:val="22"/>
          <w:szCs w:val="22"/>
        </w:rPr>
      </w:pPr>
    </w:p>
    <w:sectPr w:rsidR="00F332F7" w:rsidRPr="008F129A">
      <w:headerReference w:type="default"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1CEDD" w14:textId="77777777" w:rsidR="00A72F10" w:rsidRDefault="00A72F10">
      <w:r>
        <w:separator/>
      </w:r>
    </w:p>
  </w:endnote>
  <w:endnote w:type="continuationSeparator" w:id="0">
    <w:p w14:paraId="3A2FB9B5" w14:textId="77777777" w:rsidR="00A72F10" w:rsidRDefault="00A7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6C0EB" w14:textId="77777777" w:rsidR="00F332F7" w:rsidRDefault="00F332F7"/>
  <w:p w14:paraId="4E43B26A" w14:textId="77777777" w:rsidR="00F332F7" w:rsidRDefault="00AB7E55">
    <w:pPr>
      <w:pStyle w:val="Piedepgina"/>
      <w:jc w:val="right"/>
      <w:rPr>
        <w:rFonts w:ascii="Arial" w:hAnsi="Arial" w:cs="Arial"/>
        <w:sz w:val="16"/>
        <w:szCs w:val="16"/>
      </w:rPr>
    </w:pPr>
    <w:r>
      <w:rPr>
        <w:noProof/>
        <w:lang w:val="en-US" w:eastAsia="en-US"/>
      </w:rPr>
      <mc:AlternateContent>
        <mc:Choice Requires="wps">
          <w:drawing>
            <wp:anchor distT="0" distB="0" distL="114300" distR="114300" simplePos="0" relativeHeight="251663360" behindDoc="0" locked="0" layoutInCell="1" allowOverlap="1" wp14:anchorId="61F9DA32" wp14:editId="49349D7C">
              <wp:simplePos x="0" y="0"/>
              <wp:positionH relativeFrom="margin">
                <wp:align>left</wp:align>
              </wp:positionH>
              <wp:positionV relativeFrom="paragraph">
                <wp:posOffset>22225</wp:posOffset>
              </wp:positionV>
              <wp:extent cx="5421630"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542154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du="http://schemas.microsoft.com/office/word/2023/wordml/word16du">
          <w:pict>
            <v:line id="Conector recto 4" o:spid="_x0000_s1026" o:spt="20" style="position:absolute;left:0pt;margin-top:1.75pt;height:0pt;width:426.9pt;mso-position-horizontal:left;mso-position-horizontal-relative:margin;z-index:251663360;mso-width-relative:page;mso-height-relative:page;" filled="f" stroked="t" coordsize="21600,21600" o:gfxdata="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CVYtkdQAAAAEAQAADwAAAAAAAAABACAAAAAiAAAAZHJz&#10;L2Rvd25yZXYueG1sUEsBAhQAFAAAAAgAh07iQG2diKLPAQAAsQMAAA4AAAAAAAAAAQAgAAAAIwEA&#10;AGRycy9lMm9Eb2MueG1sUEsFBgAAAAAGAAYAWQEAAGQFAAAAAA==&#10;">
              <v:fill on="f" focussize="0,0"/>
              <v:stroke weight="1pt" color="#000000 [3200]" miterlimit="8" joinstyle="miter"/>
              <v:imagedata o:title=""/>
              <o:lock v:ext="edit" aspectratio="f"/>
            </v:line>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028A786A" wp14:editId="153A303C">
              <wp:simplePos x="0" y="0"/>
              <wp:positionH relativeFrom="column">
                <wp:posOffset>0</wp:posOffset>
              </wp:positionH>
              <wp:positionV relativeFrom="paragraph">
                <wp:posOffset>-635</wp:posOffset>
              </wp:positionV>
              <wp:extent cx="5421630" cy="0"/>
              <wp:effectExtent l="0" t="0" r="0" b="0"/>
              <wp:wrapNone/>
              <wp:docPr id="3" name="Conector recto 5"/>
              <wp:cNvGraphicFramePr/>
              <a:graphic xmlns:a="http://schemas.openxmlformats.org/drawingml/2006/main">
                <a:graphicData uri="http://schemas.microsoft.com/office/word/2010/wordprocessingShape">
                  <wps:wsp>
                    <wps:cNvCnPr/>
                    <wps:spPr>
                      <a:xfrm>
                        <a:off x="0" y="0"/>
                        <a:ext cx="542154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du="http://schemas.microsoft.com/office/word/2023/wordml/word16du">
          <w:pict>
            <v:line id="Conector recto 5" o:spid="_x0000_s1026" o:spt="20" style="position:absolute;left:0pt;margin-left:0pt;margin-top:-0.05pt;height:0pt;width:426.9pt;z-index:251662336;mso-width-relative:page;mso-height-relative:page;" filled="f" stroked="t" coordsize="21600,21600" o:gfxdata="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&#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XMwFHVAAAABAEAAA8AAAAAAAAAAQAgAAAAIgAAAGRy&#10;cy9kb3ducmV2LnhtbFBLAQIUABQAAAAIAIdO4kADXZVqzwEAALEDAAAOAAAAAAAAAAEAIAAAACQB&#10;AABkcnMvZTJvRG9jLnhtbFBLBQYAAAAABgAGAFkBAABlBQAAAAA=&#10;">
              <v:fill on="f" focussize="0,0"/>
              <v:stroke weight="1pt" color="#000000 [3200]" miterlimit="8" joinstyle="miter"/>
              <v:imagedata o:title=""/>
              <o:lock v:ext="edit" aspectratio="f"/>
            </v:line>
          </w:pict>
        </mc:Fallback>
      </mc:AlternateContent>
    </w:r>
  </w:p>
  <w:p w14:paraId="16206B72" w14:textId="77777777" w:rsidR="00F332F7" w:rsidRDefault="00AB7E55">
    <w:pPr>
      <w:pStyle w:val="Piedepgina"/>
      <w:rPr>
        <w:rFonts w:ascii="Arial" w:hAnsi="Arial" w:cs="Arial"/>
        <w:sz w:val="16"/>
        <w:szCs w:val="16"/>
      </w:rPr>
    </w:pPr>
    <w:r>
      <w:rPr>
        <w:rFonts w:ascii="Arial" w:hAnsi="Arial" w:cs="Arial"/>
        <w:sz w:val="16"/>
        <w:szCs w:val="16"/>
      </w:rPr>
      <w:t>Ciudadela Universitaria Barrio El Olivo</w:t>
    </w:r>
  </w:p>
  <w:p w14:paraId="74C6AD35" w14:textId="747FDF8A" w:rsidR="00F332F7" w:rsidRDefault="00AB7E55">
    <w:pPr>
      <w:pStyle w:val="Piedepgina"/>
      <w:rPr>
        <w:rFonts w:ascii="Arial" w:hAnsi="Arial" w:cs="Arial"/>
        <w:sz w:val="16"/>
        <w:szCs w:val="16"/>
      </w:rPr>
    </w:pPr>
    <w:r>
      <w:rPr>
        <w:rFonts w:ascii="Arial" w:hAnsi="Arial" w:cs="Arial"/>
        <w:sz w:val="16"/>
        <w:szCs w:val="16"/>
      </w:rPr>
      <w:t xml:space="preserve">Av.17 de Julio 5-21 y Gral. José María Córdova                                                                              </w:t>
    </w:r>
    <w:r>
      <w:rPr>
        <w:rFonts w:ascii="Arial" w:hAnsi="Arial" w:cs="Arial"/>
        <w:sz w:val="16"/>
        <w:szCs w:val="16"/>
        <w:lang w:val="es-ES"/>
      </w:rPr>
      <w:t xml:space="preserve">Página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164BA9" w:rsidRPr="00164BA9">
      <w:rPr>
        <w:rFonts w:ascii="Arial" w:hAnsi="Arial" w:cs="Arial"/>
        <w:b/>
        <w:bCs/>
        <w:noProof/>
        <w:sz w:val="16"/>
        <w:szCs w:val="16"/>
        <w:lang w:val="es-ES"/>
      </w:rPr>
      <w:t>1</w:t>
    </w:r>
    <w:r>
      <w:rPr>
        <w:rFonts w:ascii="Arial" w:hAnsi="Arial" w:cs="Arial"/>
        <w:b/>
        <w:bCs/>
        <w:sz w:val="16"/>
        <w:szCs w:val="16"/>
      </w:rPr>
      <w:fldChar w:fldCharType="end"/>
    </w:r>
    <w:r>
      <w:rPr>
        <w:rFonts w:ascii="Arial" w:hAnsi="Arial" w:cs="Arial"/>
        <w:sz w:val="16"/>
        <w:szCs w:val="16"/>
        <w:lang w:val="es-ES"/>
      </w:rPr>
      <w:t xml:space="preserve"> de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sidR="00164BA9" w:rsidRPr="00164BA9">
      <w:rPr>
        <w:rFonts w:ascii="Arial" w:hAnsi="Arial" w:cs="Arial"/>
        <w:b/>
        <w:bCs/>
        <w:noProof/>
        <w:sz w:val="16"/>
        <w:szCs w:val="16"/>
        <w:lang w:val="es-ES"/>
      </w:rPr>
      <w:t>9</w:t>
    </w:r>
    <w:r>
      <w:rPr>
        <w:rFonts w:ascii="Arial" w:hAnsi="Arial" w:cs="Arial"/>
        <w:b/>
        <w:bCs/>
        <w:sz w:val="16"/>
        <w:szCs w:val="16"/>
      </w:rPr>
      <w:fldChar w:fldCharType="end"/>
    </w:r>
  </w:p>
  <w:p w14:paraId="04EFBE52" w14:textId="77777777" w:rsidR="00F332F7" w:rsidRDefault="00AB7E55">
    <w:pPr>
      <w:pStyle w:val="Piedepgina"/>
      <w:rPr>
        <w:rFonts w:ascii="Arial" w:hAnsi="Arial" w:cs="Arial"/>
        <w:sz w:val="16"/>
        <w:szCs w:val="16"/>
      </w:rPr>
    </w:pPr>
    <w:r>
      <w:rPr>
        <w:rFonts w:ascii="Arial" w:hAnsi="Arial" w:cs="Arial"/>
        <w:sz w:val="16"/>
        <w:szCs w:val="16"/>
      </w:rPr>
      <w:t>Ibarra-Ecuador</w:t>
    </w:r>
  </w:p>
  <w:p w14:paraId="7C651133" w14:textId="77777777" w:rsidR="00F332F7" w:rsidRDefault="00AB7E55">
    <w:pPr>
      <w:pStyle w:val="Piedepgina"/>
      <w:rPr>
        <w:rFonts w:ascii="Arial" w:hAnsi="Arial" w:cs="Arial"/>
        <w:sz w:val="16"/>
        <w:szCs w:val="16"/>
      </w:rPr>
    </w:pPr>
    <w:r>
      <w:rPr>
        <w:rFonts w:ascii="Arial" w:hAnsi="Arial" w:cs="Arial"/>
        <w:sz w:val="16"/>
        <w:szCs w:val="16"/>
      </w:rPr>
      <w:t>Teléfono: (06) 2997-800   RUC: 1060001070001</w:t>
    </w:r>
  </w:p>
  <w:p w14:paraId="4C51C152" w14:textId="77777777" w:rsidR="00F332F7" w:rsidRDefault="00000000">
    <w:pPr>
      <w:pStyle w:val="Piedepgina"/>
      <w:rPr>
        <w:rFonts w:ascii="Arial" w:hAnsi="Arial" w:cs="Arial"/>
        <w:sz w:val="16"/>
        <w:szCs w:val="16"/>
      </w:rPr>
    </w:pPr>
    <w:hyperlink r:id="rId1" w:history="1">
      <w:r w:rsidR="00AB7E55">
        <w:rPr>
          <w:rStyle w:val="Hipervnculo"/>
          <w:rFonts w:ascii="Arial" w:hAnsi="Arial" w:cs="Arial"/>
          <w:sz w:val="16"/>
          <w:szCs w:val="16"/>
        </w:rPr>
        <w:t>www.utn.edu.ec</w:t>
      </w:r>
    </w:hyperlink>
  </w:p>
  <w:p w14:paraId="777240ED" w14:textId="77777777" w:rsidR="00F332F7" w:rsidRDefault="00F332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81847" w14:textId="77777777" w:rsidR="00A72F10" w:rsidRDefault="00A72F10">
      <w:r>
        <w:separator/>
      </w:r>
    </w:p>
  </w:footnote>
  <w:footnote w:type="continuationSeparator" w:id="0">
    <w:p w14:paraId="3C22F4FF" w14:textId="77777777" w:rsidR="00A72F10" w:rsidRDefault="00A72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D5953" w14:textId="77777777" w:rsidR="00F332F7" w:rsidRPr="007D352A" w:rsidRDefault="00AB7E55">
    <w:pPr>
      <w:pStyle w:val="Encabezado"/>
      <w:jc w:val="center"/>
      <w:rPr>
        <w:rFonts w:ascii="Arial" w:hAnsi="Arial" w:cs="Arial"/>
        <w:b/>
      </w:rPr>
    </w:pPr>
    <w:r w:rsidRPr="007D352A">
      <w:rPr>
        <w:rFonts w:ascii="Arial" w:hAnsi="Arial" w:cs="Arial"/>
        <w:b/>
        <w:noProof/>
        <w:lang w:val="en-US" w:eastAsia="en-US"/>
      </w:rPr>
      <w:drawing>
        <wp:anchor distT="0" distB="0" distL="114300" distR="114300" simplePos="0" relativeHeight="251659264" behindDoc="1" locked="0" layoutInCell="1" allowOverlap="1" wp14:anchorId="456D3A7D" wp14:editId="0A699C17">
          <wp:simplePos x="0" y="0"/>
          <wp:positionH relativeFrom="margin">
            <wp:posOffset>15240</wp:posOffset>
          </wp:positionH>
          <wp:positionV relativeFrom="paragraph">
            <wp:posOffset>-64135</wp:posOffset>
          </wp:positionV>
          <wp:extent cx="695325" cy="722630"/>
          <wp:effectExtent l="0" t="0" r="9525" b="1270"/>
          <wp:wrapTight wrapText="bothSides">
            <wp:wrapPolygon edited="0">
              <wp:start x="2367" y="0"/>
              <wp:lineTo x="0" y="1139"/>
              <wp:lineTo x="0" y="19930"/>
              <wp:lineTo x="3551" y="21069"/>
              <wp:lineTo x="8285" y="21069"/>
              <wp:lineTo x="13019" y="21069"/>
              <wp:lineTo x="17753" y="21069"/>
              <wp:lineTo x="21304" y="19930"/>
              <wp:lineTo x="21304" y="569"/>
              <wp:lineTo x="18345" y="0"/>
              <wp:lineTo x="2367" y="0"/>
            </wp:wrapPolygon>
          </wp:wrapTight>
          <wp:docPr id="6" name="Imagen 1" descr="Resultado de imagen de escudo del ecuado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 descr="Resultado de imagen de escudo del ecuador 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95325" cy="722630"/>
                  </a:xfrm>
                  <a:prstGeom prst="rect">
                    <a:avLst/>
                  </a:prstGeom>
                  <a:noFill/>
                  <a:ln>
                    <a:noFill/>
                  </a:ln>
                </pic:spPr>
              </pic:pic>
            </a:graphicData>
          </a:graphic>
        </wp:anchor>
      </w:drawing>
    </w:r>
    <w:r w:rsidRPr="007D352A">
      <w:rPr>
        <w:rFonts w:ascii="Arial" w:hAnsi="Arial" w:cs="Arial"/>
        <w:noProof/>
        <w:lang w:val="en-US" w:eastAsia="en-US"/>
      </w:rPr>
      <w:drawing>
        <wp:anchor distT="0" distB="0" distL="114300" distR="114300" simplePos="0" relativeHeight="251661312" behindDoc="1" locked="0" layoutInCell="1" allowOverlap="1" wp14:anchorId="1095C732" wp14:editId="5D077C6A">
          <wp:simplePos x="0" y="0"/>
          <wp:positionH relativeFrom="column">
            <wp:posOffset>4941570</wp:posOffset>
          </wp:positionH>
          <wp:positionV relativeFrom="paragraph">
            <wp:posOffset>-109855</wp:posOffset>
          </wp:positionV>
          <wp:extent cx="771525" cy="773430"/>
          <wp:effectExtent l="0" t="0" r="9525" b="7620"/>
          <wp:wrapTight wrapText="bothSides">
            <wp:wrapPolygon edited="0">
              <wp:start x="5867" y="0"/>
              <wp:lineTo x="0" y="3192"/>
              <wp:lineTo x="0" y="14897"/>
              <wp:lineTo x="533" y="17557"/>
              <wp:lineTo x="5333" y="21281"/>
              <wp:lineTo x="5867" y="21281"/>
              <wp:lineTo x="15467" y="21281"/>
              <wp:lineTo x="19733" y="21281"/>
              <wp:lineTo x="21333" y="20217"/>
              <wp:lineTo x="21333" y="3192"/>
              <wp:lineTo x="15467" y="0"/>
              <wp:lineTo x="5867" y="0"/>
            </wp:wrapPolygon>
          </wp:wrapTight>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71525" cy="773430"/>
                  </a:xfrm>
                  <a:prstGeom prst="rect">
                    <a:avLst/>
                  </a:prstGeom>
                </pic:spPr>
              </pic:pic>
            </a:graphicData>
          </a:graphic>
        </wp:anchor>
      </w:drawing>
    </w:r>
    <w:r w:rsidRPr="007D352A">
      <w:rPr>
        <w:rFonts w:ascii="Arial" w:hAnsi="Arial" w:cs="Arial"/>
        <w:b/>
        <w:noProof/>
        <w:lang w:val="en-US" w:eastAsia="en-US"/>
      </w:rPr>
      <mc:AlternateContent>
        <mc:Choice Requires="wps">
          <w:drawing>
            <wp:anchor distT="0" distB="0" distL="114300" distR="114300" simplePos="0" relativeHeight="251660288" behindDoc="0" locked="0" layoutInCell="1" allowOverlap="1" wp14:anchorId="033CD1A4" wp14:editId="4F433FF8">
              <wp:simplePos x="0" y="0"/>
              <wp:positionH relativeFrom="column">
                <wp:posOffset>-184785</wp:posOffset>
              </wp:positionH>
              <wp:positionV relativeFrom="paragraph">
                <wp:posOffset>-243205</wp:posOffset>
              </wp:positionV>
              <wp:extent cx="1238250" cy="276225"/>
              <wp:effectExtent l="0" t="0" r="0" b="0"/>
              <wp:wrapNone/>
              <wp:docPr id="7" name="Cuadro de texto 3"/>
              <wp:cNvGraphicFramePr/>
              <a:graphic xmlns:a="http://schemas.openxmlformats.org/drawingml/2006/main">
                <a:graphicData uri="http://schemas.microsoft.com/office/word/2010/wordprocessingShape">
                  <wps:wsp>
                    <wps:cNvSpPr txBox="1"/>
                    <wps:spPr>
                      <a:xfrm>
                        <a:off x="0" y="0"/>
                        <a:ext cx="1238250" cy="276225"/>
                      </a:xfrm>
                      <a:prstGeom prst="rect">
                        <a:avLst/>
                      </a:prstGeom>
                      <a:noFill/>
                      <a:ln w="6350">
                        <a:noFill/>
                      </a:ln>
                    </wps:spPr>
                    <wps:txbx>
                      <w:txbxContent>
                        <w:p w14:paraId="74592A57" w14:textId="77777777" w:rsidR="00F332F7" w:rsidRDefault="00AB7E55">
                          <w:pPr>
                            <w:jc w:val="center"/>
                            <w:rPr>
                              <w:rFonts w:ascii="Arial" w:hAnsi="Arial" w:cs="Arial"/>
                              <w:b/>
                              <w:bCs/>
                              <w:sz w:val="12"/>
                              <w:szCs w:val="12"/>
                              <w:lang w:val="es-ES"/>
                            </w:rPr>
                          </w:pPr>
                          <w:r>
                            <w:rPr>
                              <w:rFonts w:ascii="Arial" w:hAnsi="Arial" w:cs="Arial"/>
                              <w:b/>
                              <w:bCs/>
                              <w:sz w:val="10"/>
                              <w:szCs w:val="10"/>
                              <w:lang w:val="es-ES"/>
                            </w:rPr>
                            <w:t>REPÚBLICA DEL ECUADOR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dtfl="http://schemas.microsoft.com/office/word/2024/wordml/sdtformatlock" xmlns:w16du="http://schemas.microsoft.com/office/word/2023/wordml/word16du">
          <w:pict>
            <v:shapetype w14:anchorId="033CD1A4" id="_x0000_t202" coordsize="21600,21600" o:spt="202" path="m,l,21600r21600,l21600,xe">
              <v:stroke joinstyle="miter"/>
              <v:path gradientshapeok="t" o:connecttype="rect"/>
            </v:shapetype>
            <v:shape id="Cuadro de texto 3" o:spid="_x0000_s1026" type="#_x0000_t202" style="position:absolute;left:0;text-align:left;margin-left:-14.55pt;margin-top:-19.15pt;width:97.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" filled="f" stroked="f" strokeweight=".5pt">
              <v:textbox>
                <w:txbxContent>
                  <w:p w14:paraId="74592A57" w14:textId="77777777" w:rsidR="00F332F7" w:rsidRDefault="00AB7E55">
                    <w:pPr>
                      <w:jc w:val="center"/>
                      <w:rPr>
                        <w:rFonts w:ascii="Arial" w:hAnsi="Arial" w:cs="Arial"/>
                        <w:b/>
                        <w:bCs/>
                        <w:sz w:val="12"/>
                        <w:szCs w:val="12"/>
                        <w:lang w:val="es-ES"/>
                      </w:rPr>
                    </w:pPr>
                    <w:r>
                      <w:rPr>
                        <w:rFonts w:ascii="Arial" w:hAnsi="Arial" w:cs="Arial"/>
                        <w:b/>
                        <w:bCs/>
                        <w:sz w:val="10"/>
                        <w:szCs w:val="10"/>
                        <w:lang w:val="es-ES"/>
                      </w:rPr>
                      <w:t>REPÚBLICA DEL ECUADOR</w:t>
                    </w:r>
                  </w:p>
                </w:txbxContent>
              </v:textbox>
            </v:shape>
          </w:pict>
        </mc:Fallback>
      </mc:AlternateContent>
    </w:r>
    <w:r w:rsidRPr="007D352A">
      <w:rPr>
        <w:rFonts w:ascii="Arial" w:hAnsi="Arial" w:cs="Arial"/>
        <w:b/>
      </w:rPr>
      <w:t>UNIVERSIDAD TÉCNICA DEL NORTE</w:t>
    </w:r>
  </w:p>
  <w:p w14:paraId="3308A2AA" w14:textId="77777777" w:rsidR="00F332F7" w:rsidRPr="007D352A" w:rsidRDefault="00AB7E55">
    <w:pPr>
      <w:pStyle w:val="Encabezado"/>
      <w:jc w:val="center"/>
      <w:rPr>
        <w:rFonts w:ascii="Arial" w:hAnsi="Arial" w:cs="Arial"/>
      </w:rPr>
    </w:pPr>
    <w:r w:rsidRPr="007D352A">
      <w:rPr>
        <w:rFonts w:ascii="Arial" w:hAnsi="Arial" w:cs="Arial"/>
      </w:rPr>
      <w:t>Acreditada Resolución Nro. 173-SE-33-CACES-2020</w:t>
    </w:r>
  </w:p>
  <w:p w14:paraId="6D55219B" w14:textId="77777777" w:rsidR="00F332F7" w:rsidRPr="007D352A" w:rsidRDefault="00AB7E55">
    <w:pPr>
      <w:pStyle w:val="Encabezado"/>
      <w:jc w:val="center"/>
      <w:rPr>
        <w:rFonts w:ascii="Arial" w:hAnsi="Arial" w:cs="Arial"/>
        <w:sz w:val="18"/>
        <w:szCs w:val="18"/>
      </w:rPr>
    </w:pPr>
    <w:r w:rsidRPr="007D352A">
      <w:rPr>
        <w:rFonts w:ascii="Arial" w:hAnsi="Arial" w:cs="Arial"/>
        <w:b/>
        <w:color w:val="00B0F0"/>
      </w:rPr>
      <w:t>NOMBRE DE LA FACULTAD O DIRECCIÒN</w:t>
    </w:r>
  </w:p>
  <w:p w14:paraId="75F72CF1" w14:textId="77777777" w:rsidR="00F332F7" w:rsidRPr="007D352A" w:rsidRDefault="00AB7E55">
    <w:pPr>
      <w:pStyle w:val="Encabezado"/>
      <w:rPr>
        <w:rFonts w:ascii="Arial" w:hAnsi="Arial" w:cs="Arial"/>
      </w:rPr>
    </w:pPr>
    <w:r w:rsidRPr="007D352A">
      <w:rPr>
        <w:rFonts w:ascii="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E32C4"/>
    <w:multiLevelType w:val="multilevel"/>
    <w:tmpl w:val="13EE3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C4603F"/>
    <w:multiLevelType w:val="multilevel"/>
    <w:tmpl w:val="798F2B6A"/>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4A36FE"/>
    <w:multiLevelType w:val="multilevel"/>
    <w:tmpl w:val="1E4A36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6DF5059"/>
    <w:multiLevelType w:val="multilevel"/>
    <w:tmpl w:val="36DF50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1924E5"/>
    <w:multiLevelType w:val="multilevel"/>
    <w:tmpl w:val="411924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6FB33FC"/>
    <w:multiLevelType w:val="multilevel"/>
    <w:tmpl w:val="56FB33FC"/>
    <w:lvl w:ilvl="0">
      <w:start w:val="2"/>
      <w:numFmt w:val="decimal"/>
      <w:lvlText w:val="%1."/>
      <w:lvlJc w:val="left"/>
      <w:pPr>
        <w:ind w:left="3479"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650288F"/>
    <w:multiLevelType w:val="hybridMultilevel"/>
    <w:tmpl w:val="5E208828"/>
    <w:lvl w:ilvl="0" w:tplc="300A000F">
      <w:start w:val="1"/>
      <w:numFmt w:val="decimal"/>
      <w:lvlText w:val="%1."/>
      <w:lvlJc w:val="left"/>
      <w:pPr>
        <w:ind w:left="294" w:hanging="360"/>
      </w:pPr>
    </w:lvl>
    <w:lvl w:ilvl="1" w:tplc="300A0019" w:tentative="1">
      <w:start w:val="1"/>
      <w:numFmt w:val="lowerLetter"/>
      <w:lvlText w:val="%2."/>
      <w:lvlJc w:val="left"/>
      <w:pPr>
        <w:ind w:left="1014" w:hanging="360"/>
      </w:pPr>
    </w:lvl>
    <w:lvl w:ilvl="2" w:tplc="300A001B" w:tentative="1">
      <w:start w:val="1"/>
      <w:numFmt w:val="lowerRoman"/>
      <w:lvlText w:val="%3."/>
      <w:lvlJc w:val="right"/>
      <w:pPr>
        <w:ind w:left="1734" w:hanging="180"/>
      </w:pPr>
    </w:lvl>
    <w:lvl w:ilvl="3" w:tplc="300A000F" w:tentative="1">
      <w:start w:val="1"/>
      <w:numFmt w:val="decimal"/>
      <w:lvlText w:val="%4."/>
      <w:lvlJc w:val="left"/>
      <w:pPr>
        <w:ind w:left="2454" w:hanging="360"/>
      </w:pPr>
    </w:lvl>
    <w:lvl w:ilvl="4" w:tplc="300A0019" w:tentative="1">
      <w:start w:val="1"/>
      <w:numFmt w:val="lowerLetter"/>
      <w:lvlText w:val="%5."/>
      <w:lvlJc w:val="left"/>
      <w:pPr>
        <w:ind w:left="3174" w:hanging="360"/>
      </w:pPr>
    </w:lvl>
    <w:lvl w:ilvl="5" w:tplc="300A001B" w:tentative="1">
      <w:start w:val="1"/>
      <w:numFmt w:val="lowerRoman"/>
      <w:lvlText w:val="%6."/>
      <w:lvlJc w:val="right"/>
      <w:pPr>
        <w:ind w:left="3894" w:hanging="180"/>
      </w:pPr>
    </w:lvl>
    <w:lvl w:ilvl="6" w:tplc="300A000F" w:tentative="1">
      <w:start w:val="1"/>
      <w:numFmt w:val="decimal"/>
      <w:lvlText w:val="%7."/>
      <w:lvlJc w:val="left"/>
      <w:pPr>
        <w:ind w:left="4614" w:hanging="360"/>
      </w:pPr>
    </w:lvl>
    <w:lvl w:ilvl="7" w:tplc="300A0019" w:tentative="1">
      <w:start w:val="1"/>
      <w:numFmt w:val="lowerLetter"/>
      <w:lvlText w:val="%8."/>
      <w:lvlJc w:val="left"/>
      <w:pPr>
        <w:ind w:left="5334" w:hanging="360"/>
      </w:pPr>
    </w:lvl>
    <w:lvl w:ilvl="8" w:tplc="300A001B" w:tentative="1">
      <w:start w:val="1"/>
      <w:numFmt w:val="lowerRoman"/>
      <w:lvlText w:val="%9."/>
      <w:lvlJc w:val="right"/>
      <w:pPr>
        <w:ind w:left="6054" w:hanging="180"/>
      </w:pPr>
    </w:lvl>
  </w:abstractNum>
  <w:abstractNum w:abstractNumId="7" w15:restartNumberingAfterBreak="0">
    <w:nsid w:val="798F2B6A"/>
    <w:multiLevelType w:val="multilevel"/>
    <w:tmpl w:val="798F2B6A"/>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AE74719"/>
    <w:multiLevelType w:val="multilevel"/>
    <w:tmpl w:val="798F2B6A"/>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1017530">
    <w:abstractNumId w:val="7"/>
  </w:num>
  <w:num w:numId="2" w16cid:durableId="1109853280">
    <w:abstractNumId w:val="3"/>
  </w:num>
  <w:num w:numId="3" w16cid:durableId="576945058">
    <w:abstractNumId w:val="4"/>
  </w:num>
  <w:num w:numId="4" w16cid:durableId="212617735">
    <w:abstractNumId w:val="2"/>
  </w:num>
  <w:num w:numId="5" w16cid:durableId="2135437874">
    <w:abstractNumId w:val="0"/>
  </w:num>
  <w:num w:numId="6" w16cid:durableId="1806503037">
    <w:abstractNumId w:val="5"/>
  </w:num>
  <w:num w:numId="7" w16cid:durableId="135148953">
    <w:abstractNumId w:val="6"/>
  </w:num>
  <w:num w:numId="8" w16cid:durableId="515311168">
    <w:abstractNumId w:val="8"/>
  </w:num>
  <w:num w:numId="9" w16cid:durableId="1550872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95"/>
    <w:rsid w:val="00071795"/>
    <w:rsid w:val="00083A60"/>
    <w:rsid w:val="000A2EF7"/>
    <w:rsid w:val="000A5297"/>
    <w:rsid w:val="000B6B21"/>
    <w:rsid w:val="000D2485"/>
    <w:rsid w:val="001407B0"/>
    <w:rsid w:val="00156698"/>
    <w:rsid w:val="001579D1"/>
    <w:rsid w:val="00164BA9"/>
    <w:rsid w:val="001873B5"/>
    <w:rsid w:val="001B063D"/>
    <w:rsid w:val="001D20EB"/>
    <w:rsid w:val="001F4E52"/>
    <w:rsid w:val="002117DC"/>
    <w:rsid w:val="00222DA8"/>
    <w:rsid w:val="00244CCA"/>
    <w:rsid w:val="002709A1"/>
    <w:rsid w:val="00294C33"/>
    <w:rsid w:val="0029549C"/>
    <w:rsid w:val="002A3805"/>
    <w:rsid w:val="002C77D9"/>
    <w:rsid w:val="002D2FE1"/>
    <w:rsid w:val="002E6D96"/>
    <w:rsid w:val="002F511E"/>
    <w:rsid w:val="00346916"/>
    <w:rsid w:val="00376F79"/>
    <w:rsid w:val="00385EB2"/>
    <w:rsid w:val="003906BD"/>
    <w:rsid w:val="003B5160"/>
    <w:rsid w:val="003F7DF6"/>
    <w:rsid w:val="004031BC"/>
    <w:rsid w:val="004046AF"/>
    <w:rsid w:val="00474CB3"/>
    <w:rsid w:val="004D1D54"/>
    <w:rsid w:val="004D57C3"/>
    <w:rsid w:val="005447C3"/>
    <w:rsid w:val="00560017"/>
    <w:rsid w:val="00564875"/>
    <w:rsid w:val="00573F67"/>
    <w:rsid w:val="00593EFC"/>
    <w:rsid w:val="005A2329"/>
    <w:rsid w:val="005B5B58"/>
    <w:rsid w:val="005C1C00"/>
    <w:rsid w:val="005E0134"/>
    <w:rsid w:val="00602E1E"/>
    <w:rsid w:val="00626A5C"/>
    <w:rsid w:val="00631735"/>
    <w:rsid w:val="006420E3"/>
    <w:rsid w:val="00672812"/>
    <w:rsid w:val="00687D71"/>
    <w:rsid w:val="006A3036"/>
    <w:rsid w:val="006F5D6F"/>
    <w:rsid w:val="00707C08"/>
    <w:rsid w:val="0074584F"/>
    <w:rsid w:val="007568B5"/>
    <w:rsid w:val="007D352A"/>
    <w:rsid w:val="007E46C7"/>
    <w:rsid w:val="00803936"/>
    <w:rsid w:val="00812E82"/>
    <w:rsid w:val="00822F5F"/>
    <w:rsid w:val="0083252A"/>
    <w:rsid w:val="00853022"/>
    <w:rsid w:val="008859A0"/>
    <w:rsid w:val="008956FC"/>
    <w:rsid w:val="008958D0"/>
    <w:rsid w:val="008A08FE"/>
    <w:rsid w:val="008A57E5"/>
    <w:rsid w:val="008A65E7"/>
    <w:rsid w:val="008B6150"/>
    <w:rsid w:val="008D75B1"/>
    <w:rsid w:val="008E47FB"/>
    <w:rsid w:val="008F129A"/>
    <w:rsid w:val="00902FF4"/>
    <w:rsid w:val="00940E86"/>
    <w:rsid w:val="009529E2"/>
    <w:rsid w:val="00964A08"/>
    <w:rsid w:val="009F57FC"/>
    <w:rsid w:val="00A0782E"/>
    <w:rsid w:val="00A146FB"/>
    <w:rsid w:val="00A302C0"/>
    <w:rsid w:val="00A37EA4"/>
    <w:rsid w:val="00A443DD"/>
    <w:rsid w:val="00A50251"/>
    <w:rsid w:val="00A64D1D"/>
    <w:rsid w:val="00A72F10"/>
    <w:rsid w:val="00AB7E55"/>
    <w:rsid w:val="00B559C5"/>
    <w:rsid w:val="00B62257"/>
    <w:rsid w:val="00B64001"/>
    <w:rsid w:val="00B652A4"/>
    <w:rsid w:val="00B73AFF"/>
    <w:rsid w:val="00B77DE9"/>
    <w:rsid w:val="00B87BFD"/>
    <w:rsid w:val="00B9396C"/>
    <w:rsid w:val="00B93C4A"/>
    <w:rsid w:val="00BC351C"/>
    <w:rsid w:val="00C021C8"/>
    <w:rsid w:val="00C122BC"/>
    <w:rsid w:val="00C1697B"/>
    <w:rsid w:val="00C55922"/>
    <w:rsid w:val="00CB6255"/>
    <w:rsid w:val="00CD00B6"/>
    <w:rsid w:val="00CD626E"/>
    <w:rsid w:val="00CD6AC1"/>
    <w:rsid w:val="00D02A12"/>
    <w:rsid w:val="00D03F7F"/>
    <w:rsid w:val="00D12EE7"/>
    <w:rsid w:val="00D57595"/>
    <w:rsid w:val="00D96C43"/>
    <w:rsid w:val="00DB479E"/>
    <w:rsid w:val="00DB4DCB"/>
    <w:rsid w:val="00DC7D71"/>
    <w:rsid w:val="00DD6B57"/>
    <w:rsid w:val="00DF2196"/>
    <w:rsid w:val="00DF5FD2"/>
    <w:rsid w:val="00E525A7"/>
    <w:rsid w:val="00E53D09"/>
    <w:rsid w:val="00E56D29"/>
    <w:rsid w:val="00E73B4D"/>
    <w:rsid w:val="00EA4228"/>
    <w:rsid w:val="00EA672B"/>
    <w:rsid w:val="00EA6DA4"/>
    <w:rsid w:val="00EC2372"/>
    <w:rsid w:val="00EF0E7E"/>
    <w:rsid w:val="00EF1A0A"/>
    <w:rsid w:val="00F20DB4"/>
    <w:rsid w:val="00F332F7"/>
    <w:rsid w:val="00F3627C"/>
    <w:rsid w:val="00FA0A7F"/>
    <w:rsid w:val="00FD5972"/>
    <w:rsid w:val="00FE694E"/>
    <w:rsid w:val="00FE71A0"/>
    <w:rsid w:val="00FF766C"/>
    <w:rsid w:val="6B587EA9"/>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27086"/>
  <w15:docId w15:val="{6D479209-AA05-4542-85D8-2A9A2EB37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Ttulo1">
    <w:name w:val="heading 1"/>
    <w:basedOn w:val="Normal"/>
    <w:link w:val="Ttulo1Car"/>
    <w:uiPriority w:val="9"/>
    <w:qFormat/>
    <w:pPr>
      <w:widowControl w:val="0"/>
      <w:autoSpaceDE w:val="0"/>
      <w:autoSpaceDN w:val="0"/>
      <w:ind w:left="125"/>
      <w:outlineLvl w:val="0"/>
    </w:pPr>
    <w:rPr>
      <w:rFonts w:ascii="Calibri" w:eastAsia="Calibri" w:hAnsi="Calibri" w:cs="Calibri"/>
      <w:b/>
      <w:bCs/>
      <w:sz w:val="13"/>
      <w:szCs w:val="13"/>
      <w:lang w:val="en-US" w:eastAsia="en-US"/>
    </w:rPr>
  </w:style>
  <w:style w:type="paragraph" w:styleId="Ttulo2">
    <w:name w:val="heading 2"/>
    <w:basedOn w:val="Normal"/>
    <w:next w:val="Normal"/>
    <w:link w:val="Ttulo2Car"/>
    <w:uiPriority w:val="9"/>
    <w:semiHidden/>
    <w:unhideWhenUsed/>
    <w:qFormat/>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Pr>
      <w:rFonts w:ascii="Segoe UI" w:hAnsi="Segoe UI" w:cs="Segoe UI"/>
      <w:sz w:val="18"/>
      <w:szCs w:val="18"/>
    </w:rPr>
  </w:style>
  <w:style w:type="paragraph" w:styleId="Textoindependiente">
    <w:name w:val="Body Text"/>
    <w:basedOn w:val="Normal"/>
    <w:link w:val="TextoindependienteCar"/>
    <w:uiPriority w:val="1"/>
    <w:qFormat/>
    <w:pPr>
      <w:widowControl w:val="0"/>
      <w:autoSpaceDE w:val="0"/>
      <w:autoSpaceDN w:val="0"/>
    </w:pPr>
    <w:rPr>
      <w:rFonts w:ascii="Calibri" w:eastAsia="Calibri" w:hAnsi="Calibri" w:cs="Calibri"/>
      <w:sz w:val="22"/>
      <w:szCs w:val="22"/>
      <w:lang w:val="es-ES" w:eastAsia="en-US"/>
    </w:rPr>
  </w:style>
  <w:style w:type="character" w:styleId="Hipervnculovisitado">
    <w:name w:val="FollowedHyperlink"/>
    <w:basedOn w:val="Fuentedeprrafopredeter"/>
    <w:uiPriority w:val="99"/>
    <w:semiHidden/>
    <w:unhideWhenUsed/>
    <w:rPr>
      <w:color w:val="954F72"/>
      <w:u w:val="single"/>
    </w:rPr>
  </w:style>
  <w:style w:type="paragraph" w:styleId="Piedepgina">
    <w:name w:val="footer"/>
    <w:basedOn w:val="Normal"/>
    <w:link w:val="PiedepginaCar"/>
    <w:uiPriority w:val="99"/>
    <w:unhideWhenUsed/>
    <w:qFormat/>
    <w:pPr>
      <w:tabs>
        <w:tab w:val="center" w:pos="4252"/>
        <w:tab w:val="right" w:pos="8504"/>
      </w:tabs>
    </w:pPr>
  </w:style>
  <w:style w:type="paragraph" w:styleId="Encabezado">
    <w:name w:val="header"/>
    <w:basedOn w:val="Normal"/>
    <w:link w:val="EncabezadoCar"/>
    <w:uiPriority w:val="99"/>
    <w:unhideWhenUsed/>
    <w:qFormat/>
    <w:pPr>
      <w:tabs>
        <w:tab w:val="center" w:pos="4252"/>
        <w:tab w:val="right" w:pos="8504"/>
      </w:tabs>
    </w:pPr>
  </w:style>
  <w:style w:type="character" w:styleId="Hipervnculo">
    <w:name w:val="Hyperlink"/>
    <w:uiPriority w:val="99"/>
    <w:unhideWhenUsed/>
    <w:rPr>
      <w:color w:val="0000FF"/>
      <w:u w:val="single"/>
    </w:rPr>
  </w:style>
  <w:style w:type="paragraph" w:styleId="NormalWeb">
    <w:name w:val="Normal (Web)"/>
    <w:basedOn w:val="Normal"/>
    <w:uiPriority w:val="99"/>
    <w:qFormat/>
    <w:pPr>
      <w:suppressAutoHyphens/>
      <w:spacing w:before="280" w:after="280" w:line="100" w:lineRule="atLeast"/>
      <w:textAlignment w:val="baseline"/>
    </w:pPr>
    <w:rPr>
      <w:rFonts w:cs="Calibri"/>
      <w:lang w:val="es-ES" w:eastAsia="ar-SA"/>
    </w:rPr>
  </w:style>
  <w:style w:type="table" w:styleId="Tablaconcuadrcula">
    <w:name w:val="Table Grid"/>
    <w:basedOn w:val="Tablanormal"/>
    <w:uiPriority w:val="39"/>
    <w:qFormat/>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adeilustraciones">
    <w:name w:val="table of figures"/>
    <w:basedOn w:val="Ttulo2"/>
    <w:next w:val="Normal"/>
    <w:uiPriority w:val="99"/>
    <w:unhideWhenUsed/>
    <w:pPr>
      <w:keepNext w:val="0"/>
      <w:keepLines w:val="0"/>
      <w:spacing w:before="0"/>
      <w:ind w:left="440" w:hanging="440"/>
      <w:outlineLvl w:val="9"/>
    </w:pPr>
    <w:rPr>
      <w:rFonts w:asciiTheme="minorHAnsi" w:eastAsia="Calibri" w:hAnsiTheme="minorHAnsi" w:cs="Times New Roman"/>
      <w:smallCaps/>
      <w:color w:val="auto"/>
      <w:sz w:val="20"/>
      <w:szCs w:val="20"/>
    </w:rPr>
  </w:style>
  <w:style w:type="paragraph" w:styleId="Ttulo">
    <w:name w:val="Title"/>
    <w:basedOn w:val="Normal"/>
    <w:link w:val="TtuloCar"/>
    <w:uiPriority w:val="1"/>
    <w:qFormat/>
    <w:pPr>
      <w:widowControl w:val="0"/>
      <w:autoSpaceDE w:val="0"/>
      <w:autoSpaceDN w:val="0"/>
      <w:spacing w:before="52"/>
      <w:ind w:right="158"/>
      <w:jc w:val="center"/>
    </w:pPr>
    <w:rPr>
      <w:rFonts w:ascii="Calibri" w:eastAsia="Calibri" w:hAnsi="Calibri" w:cs="Calibri"/>
      <w:b/>
      <w:bCs/>
      <w:lang w:val="en-US" w:eastAsia="en-U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Pr>
      <w:rFonts w:ascii="Times New Roman" w:eastAsia="Times New Roman" w:hAnsi="Times New Roman" w:cs="Times New Roman"/>
      <w:sz w:val="24"/>
      <w:szCs w:val="24"/>
    </w:rPr>
  </w:style>
  <w:style w:type="paragraph" w:styleId="Prrafodelista">
    <w:name w:val="List Paragraph"/>
    <w:aliases w:val="TIT 2 IND,Texto,List Paragraph1,Capítulo,Titulo 1,List Paragraph,Párrafo de Viñeta,Titulo parrafo,Bullet 1,Use Case List Paragraph,Párrafo de lista ANEXO,cuadro ghf1,Lista vistosa - Énfasis 11,Bullet List,FooterText,numbered,lp1,Listado"/>
    <w:basedOn w:val="Normal"/>
    <w:link w:val="PrrafodelistaCar"/>
    <w:uiPriority w:val="34"/>
    <w:qFormat/>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TIT 2 IND Car,Texto Car,List Paragraph1 Car,Capítulo Car,Titulo 1 Car,List Paragraph Car,Párrafo de Viñeta Car,Titulo parrafo Car,Bullet 1 Car,Use Case List Paragraph Car,Párrafo de lista ANEXO Car,cuadro ghf1 Car,Bullet List Car"/>
    <w:link w:val="Prrafodelista"/>
    <w:uiPriority w:val="34"/>
    <w:qFormat/>
    <w:locked/>
    <w:rPr>
      <w:rFonts w:ascii="Calibri" w:eastAsia="Calibri" w:hAnsi="Calibri" w:cs="Times New Roman"/>
    </w:rPr>
  </w:style>
  <w:style w:type="paragraph" w:customStyle="1" w:styleId="Default">
    <w:name w:val="Default"/>
    <w:pPr>
      <w:autoSpaceDE w:val="0"/>
      <w:autoSpaceDN w:val="0"/>
      <w:adjustRightInd w:val="0"/>
    </w:pPr>
    <w:rPr>
      <w:rFonts w:ascii="Calibri" w:hAnsi="Calibri" w:cs="Calibri"/>
      <w:color w:val="000000"/>
      <w:sz w:val="24"/>
      <w:szCs w:val="24"/>
      <w:lang w:eastAsia="en-US"/>
    </w:rPr>
  </w:style>
  <w:style w:type="paragraph" w:customStyle="1" w:styleId="NoSpacing1">
    <w:name w:val="No Spacing1"/>
    <w:qFormat/>
    <w:pPr>
      <w:suppressAutoHyphens/>
    </w:pPr>
    <w:rPr>
      <w:rFonts w:ascii="Calibri" w:eastAsia="Calibri" w:hAnsi="Calibri" w:cs="Calibri"/>
      <w:kern w:val="1"/>
      <w:sz w:val="22"/>
      <w:szCs w:val="22"/>
      <w:lang w:val="es-ES" w:eastAsia="zh-CN"/>
    </w:rPr>
  </w:style>
  <w:style w:type="character" w:customStyle="1" w:styleId="Ttulo1Car">
    <w:name w:val="Título 1 Car"/>
    <w:basedOn w:val="Fuentedeprrafopredeter"/>
    <w:link w:val="Ttulo1"/>
    <w:uiPriority w:val="9"/>
    <w:qFormat/>
    <w:rPr>
      <w:rFonts w:ascii="Calibri" w:eastAsia="Calibri" w:hAnsi="Calibri" w:cs="Calibri"/>
      <w:b/>
      <w:bCs/>
      <w:sz w:val="13"/>
      <w:szCs w:val="13"/>
      <w:lang w:val="en-US"/>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rPr>
  </w:style>
  <w:style w:type="character" w:customStyle="1" w:styleId="TextodegloboCar">
    <w:name w:val="Texto de globo Car"/>
    <w:basedOn w:val="Fuentedeprrafopredeter"/>
    <w:link w:val="Textodeglobo"/>
    <w:uiPriority w:val="99"/>
    <w:semiHidden/>
    <w:rPr>
      <w:rFonts w:ascii="Segoe UI" w:eastAsia="Times New Roman" w:hAnsi="Segoe UI" w:cs="Segoe UI"/>
      <w:sz w:val="18"/>
      <w:szCs w:val="18"/>
    </w:rPr>
  </w:style>
  <w:style w:type="character" w:customStyle="1" w:styleId="TextoindependienteCar">
    <w:name w:val="Texto independiente Car"/>
    <w:basedOn w:val="Fuentedeprrafopredeter"/>
    <w:link w:val="Textoindependiente"/>
    <w:uiPriority w:val="1"/>
    <w:qFormat/>
    <w:rPr>
      <w:rFonts w:ascii="Calibri" w:eastAsia="Calibri" w:hAnsi="Calibri" w:cs="Calibri"/>
      <w:lang w:val="es-ES"/>
    </w:rPr>
  </w:style>
  <w:style w:type="paragraph" w:customStyle="1" w:styleId="TableParagraph">
    <w:name w:val="Table Paragraph"/>
    <w:basedOn w:val="Normal"/>
    <w:uiPriority w:val="1"/>
    <w:qFormat/>
    <w:pPr>
      <w:widowControl w:val="0"/>
      <w:autoSpaceDE w:val="0"/>
      <w:autoSpaceDN w:val="0"/>
    </w:pPr>
    <w:rPr>
      <w:sz w:val="22"/>
      <w:szCs w:val="22"/>
      <w:lang w:val="es-ES" w:eastAsia="en-US"/>
    </w:rPr>
  </w:style>
  <w:style w:type="paragraph" w:customStyle="1" w:styleId="Standard">
    <w:name w:val="Standard"/>
    <w:qFormat/>
    <w:pPr>
      <w:autoSpaceDN w:val="0"/>
    </w:pPr>
    <w:rPr>
      <w:rFonts w:ascii="Times New Roman" w:eastAsia="Times New Roman" w:hAnsi="Times New Roman" w:cs="Times New Roman"/>
    </w:rPr>
  </w:style>
  <w:style w:type="paragraph" w:customStyle="1" w:styleId="NoSpacing2">
    <w:name w:val="No Spacing2"/>
    <w:uiPriority w:val="1"/>
    <w:qFormat/>
    <w:rPr>
      <w:rFonts w:ascii="Calibri" w:eastAsia="Calibri" w:hAnsi="Calibri" w:cs="Times New Roman"/>
      <w:sz w:val="22"/>
      <w:szCs w:val="22"/>
      <w:lang w:eastAsia="en-US"/>
    </w:rPr>
  </w:style>
  <w:style w:type="table" w:customStyle="1" w:styleId="Tabladecuadrcula4-nfasis31">
    <w:name w:val="Tabla de cuadrícula 4 - Énfasis 31"/>
    <w:basedOn w:val="Tablanormal"/>
    <w:uiPriority w:val="49"/>
    <w:rPr>
      <w:lang w:val="zh-CN"/>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styleId="Sinespaciado">
    <w:name w:val="No Spacing"/>
    <w:uiPriority w:val="1"/>
    <w:qFormat/>
    <w:rPr>
      <w:rFonts w:ascii="Times New Roman" w:eastAsia="Times New Roman" w:hAnsi="Times New Roman" w:cs="Times New Roman"/>
      <w:sz w:val="24"/>
      <w:szCs w:val="24"/>
    </w:rPr>
  </w:style>
  <w:style w:type="table" w:customStyle="1" w:styleId="TableNormal1">
    <w:name w:val="Table Normal1"/>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character" w:customStyle="1" w:styleId="TtuloCar">
    <w:name w:val="Título Car"/>
    <w:basedOn w:val="Fuentedeprrafopredeter"/>
    <w:link w:val="Ttulo"/>
    <w:uiPriority w:val="1"/>
    <w:rPr>
      <w:rFonts w:ascii="Calibri" w:eastAsia="Calibri" w:hAnsi="Calibri" w:cs="Calibri"/>
      <w:b/>
      <w:bCs/>
      <w:sz w:val="24"/>
      <w:szCs w:val="24"/>
      <w:lang w:val="en-US"/>
    </w:rPr>
  </w:style>
  <w:style w:type="paragraph" w:customStyle="1" w:styleId="msonormal0">
    <w:name w:val="msonormal"/>
    <w:basedOn w:val="Normal"/>
    <w:qFormat/>
    <w:pPr>
      <w:spacing w:before="100" w:beforeAutospacing="1" w:after="100" w:afterAutospacing="1"/>
    </w:p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4">
    <w:name w:val="xl64"/>
    <w:basedOn w:val="Normal"/>
    <w:qFormat/>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6"/>
      <w:szCs w:val="16"/>
    </w:rPr>
  </w:style>
  <w:style w:type="paragraph" w:customStyle="1" w:styleId="xl65">
    <w:name w:val="xl65"/>
    <w:basedOn w:val="Normal"/>
    <w:pPr>
      <w:pBdr>
        <w:right w:val="single" w:sz="8" w:space="0" w:color="auto"/>
      </w:pBdr>
      <w:spacing w:before="100" w:beforeAutospacing="1" w:after="100" w:afterAutospacing="1"/>
      <w:jc w:val="both"/>
      <w:textAlignment w:val="center"/>
    </w:pPr>
    <w:rPr>
      <w:rFonts w:ascii="Arial" w:hAnsi="Arial" w:cs="Arial"/>
      <w:sz w:val="16"/>
      <w:szCs w:val="16"/>
    </w:rPr>
  </w:style>
  <w:style w:type="paragraph" w:customStyle="1" w:styleId="xl66">
    <w:name w:val="xl66"/>
    <w:basedOn w:val="Normal"/>
    <w:pPr>
      <w:pBdr>
        <w:bottom w:val="single" w:sz="8" w:space="0" w:color="auto"/>
        <w:right w:val="single" w:sz="8" w:space="0" w:color="auto"/>
      </w:pBdr>
      <w:spacing w:before="100" w:beforeAutospacing="1" w:after="100" w:afterAutospacing="1"/>
      <w:jc w:val="both"/>
      <w:textAlignment w:val="center"/>
    </w:pPr>
    <w:rPr>
      <w:rFonts w:ascii="Arial" w:hAnsi="Arial" w:cs="Arial"/>
      <w:sz w:val="16"/>
      <w:szCs w:val="16"/>
    </w:rPr>
  </w:style>
  <w:style w:type="paragraph" w:customStyle="1" w:styleId="xl67">
    <w:name w:val="xl67"/>
    <w:basedOn w:val="Normal"/>
    <w:qFormat/>
    <w:pPr>
      <w:pBdr>
        <w:top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Normal"/>
    <w:pPr>
      <w:pBdr>
        <w:top w:val="single" w:sz="8" w:space="0" w:color="auto"/>
        <w:right w:val="single" w:sz="8" w:space="0" w:color="auto"/>
      </w:pBdr>
      <w:spacing w:before="100" w:beforeAutospacing="1" w:after="100" w:afterAutospacing="1"/>
      <w:jc w:val="both"/>
      <w:textAlignment w:val="center"/>
    </w:pPr>
    <w:rPr>
      <w:rFonts w:ascii="Arial" w:hAnsi="Arial" w:cs="Arial"/>
      <w:sz w:val="16"/>
      <w:szCs w:val="16"/>
    </w:rPr>
  </w:style>
  <w:style w:type="paragraph" w:customStyle="1" w:styleId="xl69">
    <w:name w:val="xl69"/>
    <w:basedOn w:val="Normal"/>
    <w:qFormat/>
    <w:pPr>
      <w:pBdr>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
    <w:qFormat/>
    <w:pPr>
      <w:pBdr>
        <w:right w:val="single" w:sz="8" w:space="0" w:color="auto"/>
      </w:pBdr>
      <w:spacing w:before="100" w:beforeAutospacing="1" w:after="100" w:afterAutospacing="1"/>
      <w:textAlignment w:val="center"/>
    </w:pPr>
    <w:rPr>
      <w:rFonts w:ascii="Arial" w:hAnsi="Arial" w:cs="Arial"/>
      <w:sz w:val="16"/>
      <w:szCs w:val="16"/>
    </w:rPr>
  </w:style>
  <w:style w:type="paragraph" w:customStyle="1" w:styleId="xl71">
    <w:name w:val="xl71"/>
    <w:basedOn w:val="Normal"/>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2">
    <w:name w:val="xl72"/>
    <w:basedOn w:val="Normal"/>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
    <w:qFormat/>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5">
    <w:name w:val="xl75"/>
    <w:basedOn w:val="Normal"/>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pPr>
      <w:pBdr>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
    <w:pPr>
      <w:pBdr>
        <w:top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8">
    <w:name w:val="xl78"/>
    <w:basedOn w:val="Normal"/>
    <w:pPr>
      <w:spacing w:before="100" w:beforeAutospacing="1" w:after="100" w:afterAutospacing="1"/>
    </w:pPr>
    <w:rPr>
      <w:rFonts w:ascii="Arial" w:hAnsi="Arial" w:cs="Arial"/>
      <w:sz w:val="16"/>
      <w:szCs w:val="16"/>
    </w:rPr>
  </w:style>
  <w:style w:type="paragraph" w:customStyle="1" w:styleId="xl79">
    <w:name w:val="xl79"/>
    <w:basedOn w:val="Normal"/>
    <w:pPr>
      <w:pBdr>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
    <w:pPr>
      <w:spacing w:before="100" w:beforeAutospacing="1" w:after="100" w:afterAutospacing="1"/>
    </w:pPr>
    <w:rPr>
      <w:rFonts w:ascii="Arial" w:hAnsi="Arial" w:cs="Arial"/>
      <w:b/>
      <w:bCs/>
      <w:sz w:val="18"/>
      <w:szCs w:val="18"/>
    </w:rPr>
  </w:style>
  <w:style w:type="paragraph" w:customStyle="1" w:styleId="xl81">
    <w:name w:val="xl81"/>
    <w:basedOn w:val="Normal"/>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8"/>
      <w:szCs w:val="18"/>
    </w:rPr>
  </w:style>
  <w:style w:type="paragraph" w:customStyle="1" w:styleId="xl82">
    <w:name w:val="xl82"/>
    <w:basedOn w:val="Normal"/>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3">
    <w:name w:val="xl83"/>
    <w:basedOn w:val="Normal"/>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4">
    <w:name w:val="xl84"/>
    <w:basedOn w:val="Normal"/>
    <w:pPr>
      <w:pBdr>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5">
    <w:name w:val="xl85"/>
    <w:basedOn w:val="Normal"/>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w:hAnsi="Arial" w:cs="Arial"/>
      <w:b/>
      <w:bCs/>
      <w:sz w:val="18"/>
      <w:szCs w:val="18"/>
    </w:rPr>
  </w:style>
  <w:style w:type="paragraph" w:customStyle="1" w:styleId="xl86">
    <w:name w:val="xl86"/>
    <w:basedOn w:val="Normal"/>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w:hAnsi="Arial" w:cs="Arial"/>
      <w:b/>
      <w:bCs/>
      <w:color w:val="000000"/>
      <w:sz w:val="18"/>
      <w:szCs w:val="18"/>
    </w:rPr>
  </w:style>
  <w:style w:type="paragraph" w:customStyle="1" w:styleId="xl87">
    <w:name w:val="xl87"/>
    <w:basedOn w:val="Normal"/>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
    <w:pPr>
      <w:pBdr>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Normal"/>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1">
    <w:name w:val="xl91"/>
    <w:basedOn w:val="Normal"/>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2">
    <w:name w:val="xl92"/>
    <w:basedOn w:val="Normal"/>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93">
    <w:name w:val="xl93"/>
    <w:basedOn w:val="Normal"/>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94">
    <w:name w:val="xl94"/>
    <w:basedOn w:val="Normal"/>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rPr>
  </w:style>
  <w:style w:type="paragraph" w:customStyle="1" w:styleId="xl95">
    <w:name w:val="xl95"/>
    <w:basedOn w:val="Normal"/>
    <w:qFormat/>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97">
    <w:name w:val="xl97"/>
    <w:basedOn w:val="Normal"/>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98">
    <w:name w:val="xl98"/>
    <w:basedOn w:val="Normal"/>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rPr>
  </w:style>
  <w:style w:type="paragraph" w:customStyle="1" w:styleId="xl99">
    <w:name w:val="xl99"/>
    <w:basedOn w:val="Normal"/>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sz w:val="16"/>
      <w:szCs w:val="16"/>
    </w:rPr>
  </w:style>
  <w:style w:type="paragraph" w:customStyle="1" w:styleId="xl100">
    <w:name w:val="xl100"/>
    <w:basedOn w:val="Normal"/>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sz w:val="16"/>
      <w:szCs w:val="16"/>
    </w:rPr>
  </w:style>
  <w:style w:type="table" w:customStyle="1" w:styleId="Tabladecuadrcula5oscura-nfasis11">
    <w:name w:val="Tabla de cuadrícula 5 oscura - Énfasis 11"/>
    <w:basedOn w:val="Tabla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texto">
    <w:name w:val="texto"/>
    <w:basedOn w:val="Normal"/>
    <w:link w:val="textoCar"/>
    <w:qFormat/>
    <w:pPr>
      <w:jc w:val="both"/>
    </w:pPr>
    <w:rPr>
      <w:rFonts w:eastAsia="Calibri"/>
      <w:szCs w:val="22"/>
      <w:lang w:eastAsia="en-US"/>
    </w:rPr>
  </w:style>
  <w:style w:type="character" w:customStyle="1" w:styleId="textoCar">
    <w:name w:val="texto Car"/>
    <w:basedOn w:val="Fuentedeprrafopredeter"/>
    <w:link w:val="texto"/>
    <w:qFormat/>
    <w:rPr>
      <w:rFonts w:ascii="Times New Roman" w:eastAsia="Calibri" w:hAnsi="Times New Roman" w:cs="Times New Roman"/>
      <w:sz w:val="24"/>
    </w:rPr>
  </w:style>
  <w:style w:type="character" w:customStyle="1" w:styleId="hps">
    <w:name w:val="hps"/>
  </w:style>
  <w:style w:type="table" w:customStyle="1" w:styleId="Tablaconcuadrcula1">
    <w:name w:val="Tabla con cuadrícula1"/>
    <w:basedOn w:val="Tablanormal"/>
    <w:uiPriority w:val="39"/>
    <w:rsid w:val="008956FC"/>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ompraspublicas.gob.ec"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utn.edu.e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28690DF3-6EBB-4DC9-A320-6F3E01C204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3022</Words>
  <Characters>16627</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DOLORES CHAVEZ MORALES</dc:creator>
  <cp:lastModifiedBy>sdchavez@utn.edu.ec</cp:lastModifiedBy>
  <cp:revision>11</cp:revision>
  <dcterms:created xsi:type="dcterms:W3CDTF">2025-11-10T00:21:00Z</dcterms:created>
  <dcterms:modified xsi:type="dcterms:W3CDTF">2026-01-09T18:14:00Z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A9F6B0514B21484291857036A6023ACB_12</vt:lpwstr>
  </property>
</Properties>
</file>