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AD5BD" w14:textId="77777777" w:rsidR="00D14ECA" w:rsidRPr="00FB6796" w:rsidRDefault="00D14ECA">
      <w:pPr>
        <w:rPr>
          <w:rFonts w:ascii="Arial" w:hAnsi="Arial" w:cs="Arial"/>
          <w:sz w:val="22"/>
          <w:szCs w:val="22"/>
        </w:rPr>
      </w:pPr>
    </w:p>
    <w:p w14:paraId="40367E4A" w14:textId="77777777" w:rsidR="00D14ECA" w:rsidRPr="00FB6796" w:rsidRDefault="00D14ECA">
      <w:pPr>
        <w:ind w:left="142" w:hanging="424"/>
        <w:jc w:val="center"/>
        <w:rPr>
          <w:rFonts w:ascii="Arial" w:hAnsi="Arial" w:cs="Arial"/>
          <w:b/>
          <w:sz w:val="22"/>
          <w:szCs w:val="22"/>
        </w:rPr>
      </w:pPr>
    </w:p>
    <w:p w14:paraId="0597B36E" w14:textId="77777777" w:rsidR="00D14ECA" w:rsidRPr="00FB6796" w:rsidRDefault="00EF0878">
      <w:pPr>
        <w:jc w:val="center"/>
        <w:rPr>
          <w:rFonts w:ascii="Arial" w:hAnsi="Arial" w:cs="Arial"/>
          <w:b/>
          <w:sz w:val="22"/>
          <w:szCs w:val="22"/>
        </w:rPr>
      </w:pPr>
      <w:r w:rsidRPr="00FB6796">
        <w:rPr>
          <w:rFonts w:ascii="Arial" w:hAnsi="Arial" w:cs="Arial"/>
          <w:b/>
          <w:sz w:val="22"/>
          <w:szCs w:val="22"/>
        </w:rPr>
        <w:t>TÉRMINOS DE REFERENCIA/SERVICIOS</w:t>
      </w:r>
    </w:p>
    <w:p w14:paraId="27CB2E92" w14:textId="77777777" w:rsidR="00D14ECA" w:rsidRPr="00FB6796" w:rsidRDefault="00D14ECA">
      <w:pPr>
        <w:jc w:val="center"/>
        <w:rPr>
          <w:rFonts w:ascii="Arial" w:hAnsi="Arial" w:cs="Arial"/>
          <w:b/>
          <w:sz w:val="22"/>
          <w:szCs w:val="22"/>
        </w:rPr>
      </w:pPr>
    </w:p>
    <w:p w14:paraId="38C665F0" w14:textId="07F1F5F5" w:rsidR="00D14ECA" w:rsidRPr="00FB6796" w:rsidRDefault="00EF0878">
      <w:pPr>
        <w:jc w:val="both"/>
        <w:rPr>
          <w:rFonts w:ascii="Arial" w:hAnsi="Arial" w:cs="Arial"/>
          <w:b/>
          <w:color w:val="00B0F0"/>
          <w:sz w:val="22"/>
          <w:szCs w:val="22"/>
        </w:rPr>
      </w:pPr>
      <w:r w:rsidRPr="00FB6796">
        <w:rPr>
          <w:rFonts w:ascii="Arial" w:hAnsi="Arial" w:cs="Arial"/>
          <w:b/>
          <w:sz w:val="22"/>
          <w:szCs w:val="22"/>
        </w:rPr>
        <w:t xml:space="preserve">FECHA: </w:t>
      </w:r>
      <w:r w:rsidR="00001E14">
        <w:rPr>
          <w:rFonts w:ascii="Arial" w:hAnsi="Arial" w:cs="Arial"/>
          <w:bCs/>
          <w:color w:val="00B0F0"/>
          <w:sz w:val="22"/>
          <w:szCs w:val="22"/>
          <w:lang w:val="es-ES"/>
        </w:rPr>
        <w:t>09 de enero de 2026</w:t>
      </w:r>
    </w:p>
    <w:p w14:paraId="2E418C4B" w14:textId="77777777" w:rsidR="00D14ECA" w:rsidRPr="00FB6796" w:rsidRDefault="00D14ECA">
      <w:pPr>
        <w:jc w:val="right"/>
        <w:rPr>
          <w:rFonts w:ascii="Arial" w:hAnsi="Arial" w:cs="Arial"/>
          <w:color w:val="00B0F0"/>
          <w:sz w:val="22"/>
          <w:szCs w:val="22"/>
        </w:rPr>
      </w:pPr>
    </w:p>
    <w:p w14:paraId="23AFE680" w14:textId="77777777" w:rsidR="00D14ECA" w:rsidRPr="00FB6796" w:rsidRDefault="00EF0878">
      <w:pPr>
        <w:pStyle w:val="Prrafodelista"/>
        <w:numPr>
          <w:ilvl w:val="0"/>
          <w:numId w:val="1"/>
        </w:numPr>
        <w:spacing w:after="0" w:line="240" w:lineRule="auto"/>
        <w:ind w:left="0" w:hanging="284"/>
        <w:rPr>
          <w:rFonts w:ascii="Arial" w:hAnsi="Arial" w:cs="Arial"/>
          <w:b/>
        </w:rPr>
      </w:pPr>
      <w:r w:rsidRPr="00FB6796">
        <w:rPr>
          <w:rFonts w:ascii="Arial" w:hAnsi="Arial" w:cs="Arial"/>
          <w:b/>
        </w:rPr>
        <w:t>ANTECEDENTES:</w:t>
      </w:r>
    </w:p>
    <w:p w14:paraId="2E2A7A64" w14:textId="77777777" w:rsidR="00D14ECA" w:rsidRPr="00FB6796" w:rsidRDefault="00D14ECA">
      <w:pPr>
        <w:pStyle w:val="Prrafodelista"/>
        <w:spacing w:after="0" w:line="240" w:lineRule="auto"/>
        <w:ind w:left="0" w:hanging="284"/>
        <w:rPr>
          <w:rFonts w:ascii="Arial" w:hAnsi="Arial" w:cs="Arial"/>
          <w:b/>
        </w:rPr>
      </w:pPr>
    </w:p>
    <w:p w14:paraId="2EA62984" w14:textId="77777777" w:rsidR="00D14ECA" w:rsidRPr="00FB6796" w:rsidRDefault="00EF0878">
      <w:pPr>
        <w:pStyle w:val="Prrafodelista"/>
        <w:numPr>
          <w:ilvl w:val="0"/>
          <w:numId w:val="1"/>
        </w:numPr>
        <w:spacing w:after="0" w:line="240" w:lineRule="auto"/>
        <w:ind w:left="0" w:hanging="284"/>
        <w:rPr>
          <w:rFonts w:ascii="Arial" w:hAnsi="Arial" w:cs="Arial"/>
          <w:b/>
        </w:rPr>
      </w:pPr>
      <w:r w:rsidRPr="00FB6796">
        <w:rPr>
          <w:rFonts w:ascii="Arial" w:hAnsi="Arial" w:cs="Arial"/>
          <w:b/>
        </w:rPr>
        <w:t xml:space="preserve">OBJETIVOS </w:t>
      </w:r>
      <w:r w:rsidRPr="00FB6796">
        <w:rPr>
          <w:rFonts w:ascii="Arial" w:eastAsia="Times New Roman" w:hAnsi="Arial" w:cs="Arial"/>
          <w:bCs/>
          <w:color w:val="00B0F0"/>
        </w:rPr>
        <w:t>(General (1) Específicos (2)</w:t>
      </w:r>
      <w:r w:rsidRPr="00FB6796">
        <w:rPr>
          <w:rFonts w:ascii="Arial" w:hAnsi="Arial" w:cs="Arial"/>
          <w:b/>
        </w:rPr>
        <w:t>:</w:t>
      </w:r>
    </w:p>
    <w:p w14:paraId="379388F7" w14:textId="77777777" w:rsidR="00D14ECA" w:rsidRPr="00FB6796" w:rsidRDefault="00D14ECA">
      <w:pPr>
        <w:pStyle w:val="Prrafodelista"/>
        <w:spacing w:after="0" w:line="240" w:lineRule="auto"/>
        <w:ind w:left="0" w:hanging="284"/>
        <w:rPr>
          <w:rFonts w:ascii="Arial" w:hAnsi="Arial" w:cs="Arial"/>
          <w:b/>
        </w:rPr>
      </w:pPr>
    </w:p>
    <w:p w14:paraId="31FA47AB" w14:textId="77777777" w:rsidR="00D14ECA" w:rsidRPr="00FB6796" w:rsidRDefault="00EF0878">
      <w:pPr>
        <w:pStyle w:val="Prrafodelista"/>
        <w:numPr>
          <w:ilvl w:val="0"/>
          <w:numId w:val="1"/>
        </w:numPr>
        <w:spacing w:after="0" w:line="240" w:lineRule="auto"/>
        <w:ind w:left="0" w:hanging="284"/>
        <w:rPr>
          <w:rFonts w:ascii="Arial" w:hAnsi="Arial" w:cs="Arial"/>
          <w:b/>
        </w:rPr>
      </w:pPr>
      <w:r w:rsidRPr="00FB6796">
        <w:rPr>
          <w:rFonts w:ascii="Arial" w:hAnsi="Arial" w:cs="Arial"/>
          <w:b/>
        </w:rPr>
        <w:t>ALCANCE:</w:t>
      </w:r>
    </w:p>
    <w:p w14:paraId="699C4016" w14:textId="77777777" w:rsidR="00D14ECA" w:rsidRPr="00FB6796" w:rsidRDefault="00D14ECA">
      <w:pPr>
        <w:pStyle w:val="Prrafodelista"/>
        <w:spacing w:after="0" w:line="240" w:lineRule="auto"/>
        <w:ind w:left="0" w:hanging="284"/>
        <w:rPr>
          <w:rFonts w:ascii="Arial" w:hAnsi="Arial" w:cs="Arial"/>
          <w:b/>
        </w:rPr>
      </w:pPr>
    </w:p>
    <w:p w14:paraId="2A538B72" w14:textId="77777777" w:rsidR="00D14ECA" w:rsidRPr="00FB6796" w:rsidRDefault="00EF0878">
      <w:pPr>
        <w:pStyle w:val="Prrafodelista"/>
        <w:numPr>
          <w:ilvl w:val="0"/>
          <w:numId w:val="1"/>
        </w:numPr>
        <w:spacing w:after="0" w:line="240" w:lineRule="auto"/>
        <w:ind w:left="0" w:hanging="284"/>
        <w:rPr>
          <w:rFonts w:ascii="Arial" w:hAnsi="Arial" w:cs="Arial"/>
          <w:b/>
        </w:rPr>
      </w:pPr>
      <w:r w:rsidRPr="00FB6796">
        <w:rPr>
          <w:rFonts w:ascii="Arial" w:hAnsi="Arial" w:cs="Arial"/>
          <w:b/>
        </w:rPr>
        <w:t>METODOLOGÍA DE TRABAJO:</w:t>
      </w:r>
    </w:p>
    <w:p w14:paraId="62196D21" w14:textId="77777777" w:rsidR="00D14ECA" w:rsidRPr="00FB6796" w:rsidRDefault="00D14ECA">
      <w:pPr>
        <w:pStyle w:val="Prrafodelista"/>
        <w:spacing w:after="0" w:line="240" w:lineRule="auto"/>
        <w:ind w:left="0" w:hanging="284"/>
        <w:rPr>
          <w:rFonts w:ascii="Arial" w:hAnsi="Arial" w:cs="Arial"/>
          <w:b/>
        </w:rPr>
      </w:pPr>
    </w:p>
    <w:p w14:paraId="047C673B" w14:textId="77777777" w:rsidR="00D14ECA" w:rsidRPr="00FB6796" w:rsidRDefault="00EF0878">
      <w:pPr>
        <w:pStyle w:val="Prrafodelista"/>
        <w:numPr>
          <w:ilvl w:val="0"/>
          <w:numId w:val="1"/>
        </w:numPr>
        <w:spacing w:after="0" w:line="240" w:lineRule="auto"/>
        <w:ind w:left="0" w:hanging="284"/>
        <w:rPr>
          <w:rFonts w:ascii="Arial" w:hAnsi="Arial" w:cs="Arial"/>
          <w:b/>
        </w:rPr>
      </w:pPr>
      <w:r w:rsidRPr="00FB6796">
        <w:rPr>
          <w:rFonts w:ascii="Arial" w:hAnsi="Arial" w:cs="Arial"/>
          <w:b/>
        </w:rPr>
        <w:t>INFORMACIÓN QUE DISPONE LA ENTIDAD:</w:t>
      </w:r>
    </w:p>
    <w:p w14:paraId="3390E68D" w14:textId="77777777" w:rsidR="00D14ECA" w:rsidRPr="00FB6796" w:rsidRDefault="00D14ECA">
      <w:pPr>
        <w:pStyle w:val="Prrafodelista"/>
        <w:spacing w:after="0" w:line="240" w:lineRule="auto"/>
        <w:ind w:left="0" w:hanging="284"/>
        <w:rPr>
          <w:rFonts w:ascii="Arial" w:hAnsi="Arial" w:cs="Arial"/>
          <w:b/>
        </w:rPr>
      </w:pPr>
    </w:p>
    <w:p w14:paraId="58E977D4" w14:textId="77777777" w:rsidR="00D14ECA" w:rsidRPr="00FB6796" w:rsidRDefault="00EF0878">
      <w:pPr>
        <w:pStyle w:val="Prrafodelista"/>
        <w:numPr>
          <w:ilvl w:val="0"/>
          <w:numId w:val="1"/>
        </w:numPr>
        <w:spacing w:after="0" w:line="240" w:lineRule="auto"/>
        <w:ind w:left="0" w:hanging="284"/>
        <w:rPr>
          <w:rFonts w:ascii="Arial" w:hAnsi="Arial" w:cs="Arial"/>
          <w:b/>
        </w:rPr>
      </w:pPr>
      <w:r w:rsidRPr="00FB6796">
        <w:rPr>
          <w:rFonts w:ascii="Arial" w:hAnsi="Arial" w:cs="Arial"/>
          <w:b/>
        </w:rPr>
        <w:t>PRODUCTOS O SERVICIOS ESPERADOS:</w:t>
      </w:r>
    </w:p>
    <w:p w14:paraId="0FA6DA3C" w14:textId="77777777" w:rsidR="00D14ECA" w:rsidRPr="00FB6796" w:rsidRDefault="00D14ECA">
      <w:pPr>
        <w:pStyle w:val="Prrafodelista"/>
        <w:spacing w:after="0" w:line="240" w:lineRule="auto"/>
        <w:ind w:left="0" w:hanging="284"/>
        <w:rPr>
          <w:rFonts w:ascii="Arial" w:hAnsi="Arial" w:cs="Arial"/>
          <w:b/>
        </w:rPr>
      </w:pPr>
    </w:p>
    <w:p w14:paraId="0F0ED796" w14:textId="77777777" w:rsidR="00D14ECA" w:rsidRPr="00FB6796" w:rsidRDefault="00EF0878">
      <w:pPr>
        <w:jc w:val="both"/>
        <w:rPr>
          <w:rFonts w:ascii="Arial" w:hAnsi="Arial" w:cs="Arial"/>
          <w:sz w:val="22"/>
          <w:szCs w:val="22"/>
        </w:rPr>
      </w:pPr>
      <w:r w:rsidRPr="00FB6796">
        <w:rPr>
          <w:rFonts w:ascii="Arial" w:hAnsi="Arial" w:cs="Arial"/>
          <w:sz w:val="22"/>
          <w:szCs w:val="22"/>
        </w:rPr>
        <w:t>Los términos de referencia para la presente contratación se detallan a continuación:</w:t>
      </w:r>
    </w:p>
    <w:p w14:paraId="62A125E4" w14:textId="77777777" w:rsidR="00D14ECA" w:rsidRPr="00FB6796" w:rsidRDefault="00D14ECA">
      <w:pPr>
        <w:rPr>
          <w:rFonts w:ascii="Arial" w:hAnsi="Arial" w:cs="Arial"/>
          <w:b/>
          <w:sz w:val="22"/>
          <w:szCs w:val="22"/>
        </w:rPr>
      </w:pPr>
    </w:p>
    <w:tbl>
      <w:tblPr>
        <w:tblStyle w:val="Tablaconcuadrcula"/>
        <w:tblW w:w="5000" w:type="pct"/>
        <w:tblLook w:val="04A0" w:firstRow="1" w:lastRow="0" w:firstColumn="1" w:lastColumn="0" w:noHBand="0" w:noVBand="1"/>
      </w:tblPr>
      <w:tblGrid>
        <w:gridCol w:w="847"/>
        <w:gridCol w:w="2495"/>
        <w:gridCol w:w="2203"/>
        <w:gridCol w:w="1736"/>
        <w:gridCol w:w="1779"/>
      </w:tblGrid>
      <w:tr w:rsidR="00D14ECA" w:rsidRPr="00FB6796" w14:paraId="77718EC4" w14:textId="77777777">
        <w:tc>
          <w:tcPr>
            <w:tcW w:w="467" w:type="pct"/>
          </w:tcPr>
          <w:p w14:paraId="5B377C56" w14:textId="77777777" w:rsidR="00D14ECA" w:rsidRPr="00FB6796" w:rsidRDefault="00EF0878">
            <w:pPr>
              <w:jc w:val="center"/>
              <w:rPr>
                <w:rFonts w:ascii="Arial" w:hAnsi="Arial" w:cs="Arial"/>
                <w:b/>
                <w:sz w:val="20"/>
                <w:szCs w:val="20"/>
              </w:rPr>
            </w:pPr>
            <w:r w:rsidRPr="00FB6796">
              <w:rPr>
                <w:rFonts w:ascii="Arial" w:hAnsi="Arial" w:cs="Arial"/>
                <w:b/>
                <w:sz w:val="20"/>
                <w:szCs w:val="20"/>
              </w:rPr>
              <w:t>Nro.</w:t>
            </w:r>
          </w:p>
        </w:tc>
        <w:tc>
          <w:tcPr>
            <w:tcW w:w="1377" w:type="pct"/>
          </w:tcPr>
          <w:p w14:paraId="7AA9C748" w14:textId="77777777" w:rsidR="00D14ECA" w:rsidRPr="00FB6796" w:rsidRDefault="00EF0878">
            <w:pPr>
              <w:jc w:val="center"/>
              <w:rPr>
                <w:rFonts w:ascii="Arial" w:hAnsi="Arial" w:cs="Arial"/>
                <w:b/>
                <w:sz w:val="20"/>
                <w:szCs w:val="20"/>
              </w:rPr>
            </w:pPr>
            <w:r w:rsidRPr="00FB6796">
              <w:rPr>
                <w:rFonts w:ascii="Arial" w:hAnsi="Arial" w:cs="Arial"/>
                <w:b/>
                <w:sz w:val="20"/>
                <w:szCs w:val="20"/>
              </w:rPr>
              <w:t>CPC</w:t>
            </w:r>
          </w:p>
        </w:tc>
        <w:tc>
          <w:tcPr>
            <w:tcW w:w="1216" w:type="pct"/>
          </w:tcPr>
          <w:p w14:paraId="5E4EFF67" w14:textId="77777777" w:rsidR="00D14ECA" w:rsidRPr="00FB6796" w:rsidRDefault="00EF0878">
            <w:pPr>
              <w:jc w:val="center"/>
              <w:rPr>
                <w:rFonts w:ascii="Arial" w:hAnsi="Arial" w:cs="Arial"/>
                <w:b/>
                <w:sz w:val="20"/>
                <w:szCs w:val="20"/>
              </w:rPr>
            </w:pPr>
            <w:r w:rsidRPr="00FB6796">
              <w:rPr>
                <w:rFonts w:ascii="Arial" w:hAnsi="Arial" w:cs="Arial"/>
                <w:b/>
                <w:sz w:val="20"/>
                <w:szCs w:val="20"/>
              </w:rPr>
              <w:t>DESCRIPCIÓN DEL SERVICIO</w:t>
            </w:r>
          </w:p>
        </w:tc>
        <w:tc>
          <w:tcPr>
            <w:tcW w:w="958" w:type="pct"/>
          </w:tcPr>
          <w:p w14:paraId="17A90224" w14:textId="77777777" w:rsidR="00D14ECA" w:rsidRPr="00FB6796" w:rsidRDefault="00EF0878">
            <w:pPr>
              <w:jc w:val="center"/>
              <w:rPr>
                <w:rFonts w:ascii="Arial" w:hAnsi="Arial" w:cs="Arial"/>
                <w:b/>
                <w:sz w:val="20"/>
                <w:szCs w:val="20"/>
              </w:rPr>
            </w:pPr>
            <w:r w:rsidRPr="00FB6796">
              <w:rPr>
                <w:rFonts w:ascii="Arial" w:hAnsi="Arial" w:cs="Arial"/>
                <w:b/>
                <w:sz w:val="20"/>
                <w:szCs w:val="20"/>
              </w:rPr>
              <w:t>UNIDAD</w:t>
            </w:r>
          </w:p>
        </w:tc>
        <w:tc>
          <w:tcPr>
            <w:tcW w:w="982" w:type="pct"/>
          </w:tcPr>
          <w:p w14:paraId="49C3CBE3" w14:textId="77777777" w:rsidR="00D14ECA" w:rsidRPr="00FB6796" w:rsidRDefault="00EF0878">
            <w:pPr>
              <w:jc w:val="center"/>
              <w:rPr>
                <w:rFonts w:ascii="Arial" w:hAnsi="Arial" w:cs="Arial"/>
                <w:b/>
                <w:sz w:val="20"/>
                <w:szCs w:val="20"/>
              </w:rPr>
            </w:pPr>
            <w:r w:rsidRPr="00FB6796">
              <w:rPr>
                <w:rFonts w:ascii="Arial" w:hAnsi="Arial" w:cs="Arial"/>
                <w:b/>
                <w:sz w:val="20"/>
                <w:szCs w:val="20"/>
              </w:rPr>
              <w:t>CANTIDAD</w:t>
            </w:r>
          </w:p>
        </w:tc>
      </w:tr>
      <w:tr w:rsidR="00D14ECA" w:rsidRPr="00FB6796" w14:paraId="418726E6" w14:textId="77777777">
        <w:tc>
          <w:tcPr>
            <w:tcW w:w="467" w:type="pct"/>
          </w:tcPr>
          <w:p w14:paraId="5A7EE419" w14:textId="77777777" w:rsidR="00D14ECA" w:rsidRPr="00FB6796" w:rsidRDefault="00D14ECA">
            <w:pPr>
              <w:jc w:val="both"/>
              <w:rPr>
                <w:rFonts w:ascii="Arial" w:hAnsi="Arial" w:cs="Arial"/>
                <w:sz w:val="20"/>
                <w:szCs w:val="20"/>
              </w:rPr>
            </w:pPr>
          </w:p>
        </w:tc>
        <w:tc>
          <w:tcPr>
            <w:tcW w:w="1377" w:type="pct"/>
          </w:tcPr>
          <w:p w14:paraId="51016654" w14:textId="77777777" w:rsidR="00D14ECA" w:rsidRPr="00FB6796" w:rsidRDefault="00D14ECA">
            <w:pPr>
              <w:jc w:val="both"/>
              <w:rPr>
                <w:rFonts w:ascii="Arial" w:hAnsi="Arial" w:cs="Arial"/>
                <w:sz w:val="20"/>
                <w:szCs w:val="20"/>
              </w:rPr>
            </w:pPr>
          </w:p>
        </w:tc>
        <w:tc>
          <w:tcPr>
            <w:tcW w:w="1216" w:type="pct"/>
          </w:tcPr>
          <w:p w14:paraId="3DBF76CA" w14:textId="77777777" w:rsidR="00D14ECA" w:rsidRPr="00FB6796" w:rsidRDefault="00D14ECA">
            <w:pPr>
              <w:jc w:val="both"/>
              <w:rPr>
                <w:rFonts w:ascii="Arial" w:hAnsi="Arial" w:cs="Arial"/>
                <w:sz w:val="20"/>
                <w:szCs w:val="20"/>
              </w:rPr>
            </w:pPr>
          </w:p>
        </w:tc>
        <w:tc>
          <w:tcPr>
            <w:tcW w:w="958" w:type="pct"/>
          </w:tcPr>
          <w:p w14:paraId="753CE7CA" w14:textId="77777777" w:rsidR="00D14ECA" w:rsidRPr="00FB6796" w:rsidRDefault="00D14ECA">
            <w:pPr>
              <w:jc w:val="both"/>
              <w:rPr>
                <w:rFonts w:ascii="Arial" w:hAnsi="Arial" w:cs="Arial"/>
                <w:sz w:val="20"/>
                <w:szCs w:val="20"/>
              </w:rPr>
            </w:pPr>
          </w:p>
        </w:tc>
        <w:tc>
          <w:tcPr>
            <w:tcW w:w="982" w:type="pct"/>
          </w:tcPr>
          <w:p w14:paraId="3C952A5E" w14:textId="77777777" w:rsidR="00D14ECA" w:rsidRPr="00FB6796" w:rsidRDefault="00D14ECA">
            <w:pPr>
              <w:jc w:val="both"/>
              <w:rPr>
                <w:rFonts w:ascii="Arial" w:hAnsi="Arial" w:cs="Arial"/>
                <w:sz w:val="20"/>
                <w:szCs w:val="20"/>
              </w:rPr>
            </w:pPr>
          </w:p>
        </w:tc>
      </w:tr>
      <w:tr w:rsidR="00D14ECA" w:rsidRPr="00FB6796" w14:paraId="5A62B34B" w14:textId="77777777">
        <w:tc>
          <w:tcPr>
            <w:tcW w:w="467" w:type="pct"/>
          </w:tcPr>
          <w:p w14:paraId="78EC1BB8" w14:textId="77777777" w:rsidR="00D14ECA" w:rsidRPr="00FB6796" w:rsidRDefault="00D14ECA">
            <w:pPr>
              <w:jc w:val="both"/>
              <w:rPr>
                <w:rFonts w:ascii="Arial" w:hAnsi="Arial" w:cs="Arial"/>
                <w:sz w:val="20"/>
                <w:szCs w:val="20"/>
              </w:rPr>
            </w:pPr>
          </w:p>
        </w:tc>
        <w:tc>
          <w:tcPr>
            <w:tcW w:w="1377" w:type="pct"/>
          </w:tcPr>
          <w:p w14:paraId="14F05DB4" w14:textId="77777777" w:rsidR="00D14ECA" w:rsidRPr="00FB6796" w:rsidRDefault="00D14ECA">
            <w:pPr>
              <w:jc w:val="both"/>
              <w:rPr>
                <w:rFonts w:ascii="Arial" w:hAnsi="Arial" w:cs="Arial"/>
                <w:sz w:val="20"/>
                <w:szCs w:val="20"/>
              </w:rPr>
            </w:pPr>
          </w:p>
        </w:tc>
        <w:tc>
          <w:tcPr>
            <w:tcW w:w="1216" w:type="pct"/>
          </w:tcPr>
          <w:p w14:paraId="64477F9B" w14:textId="77777777" w:rsidR="00D14ECA" w:rsidRPr="00FB6796" w:rsidRDefault="00D14ECA">
            <w:pPr>
              <w:jc w:val="both"/>
              <w:rPr>
                <w:rFonts w:ascii="Arial" w:hAnsi="Arial" w:cs="Arial"/>
                <w:sz w:val="20"/>
                <w:szCs w:val="20"/>
              </w:rPr>
            </w:pPr>
          </w:p>
        </w:tc>
        <w:tc>
          <w:tcPr>
            <w:tcW w:w="958" w:type="pct"/>
          </w:tcPr>
          <w:p w14:paraId="25F74683" w14:textId="77777777" w:rsidR="00D14ECA" w:rsidRPr="00FB6796" w:rsidRDefault="00D14ECA">
            <w:pPr>
              <w:jc w:val="both"/>
              <w:rPr>
                <w:rFonts w:ascii="Arial" w:hAnsi="Arial" w:cs="Arial"/>
                <w:sz w:val="20"/>
                <w:szCs w:val="20"/>
              </w:rPr>
            </w:pPr>
          </w:p>
        </w:tc>
        <w:tc>
          <w:tcPr>
            <w:tcW w:w="982" w:type="pct"/>
          </w:tcPr>
          <w:p w14:paraId="1A58C3F8" w14:textId="77777777" w:rsidR="00D14ECA" w:rsidRPr="00FB6796" w:rsidRDefault="00D14ECA">
            <w:pPr>
              <w:jc w:val="both"/>
              <w:rPr>
                <w:rFonts w:ascii="Arial" w:hAnsi="Arial" w:cs="Arial"/>
                <w:sz w:val="20"/>
                <w:szCs w:val="20"/>
              </w:rPr>
            </w:pPr>
          </w:p>
        </w:tc>
      </w:tr>
      <w:tr w:rsidR="00D14ECA" w:rsidRPr="00FB6796" w14:paraId="1BECF1C5" w14:textId="77777777">
        <w:tc>
          <w:tcPr>
            <w:tcW w:w="467" w:type="pct"/>
          </w:tcPr>
          <w:p w14:paraId="178538EA" w14:textId="77777777" w:rsidR="00D14ECA" w:rsidRPr="00FB6796" w:rsidRDefault="00D14ECA">
            <w:pPr>
              <w:jc w:val="both"/>
              <w:rPr>
                <w:rFonts w:ascii="Arial" w:hAnsi="Arial" w:cs="Arial"/>
                <w:sz w:val="20"/>
                <w:szCs w:val="20"/>
              </w:rPr>
            </w:pPr>
          </w:p>
        </w:tc>
        <w:tc>
          <w:tcPr>
            <w:tcW w:w="1377" w:type="pct"/>
          </w:tcPr>
          <w:p w14:paraId="6CE5155D" w14:textId="77777777" w:rsidR="00D14ECA" w:rsidRPr="00FB6796" w:rsidRDefault="00D14ECA">
            <w:pPr>
              <w:jc w:val="both"/>
              <w:rPr>
                <w:rFonts w:ascii="Arial" w:hAnsi="Arial" w:cs="Arial"/>
                <w:sz w:val="20"/>
                <w:szCs w:val="20"/>
              </w:rPr>
            </w:pPr>
          </w:p>
        </w:tc>
        <w:tc>
          <w:tcPr>
            <w:tcW w:w="1216" w:type="pct"/>
          </w:tcPr>
          <w:p w14:paraId="2B717F02" w14:textId="77777777" w:rsidR="00D14ECA" w:rsidRPr="00FB6796" w:rsidRDefault="00D14ECA">
            <w:pPr>
              <w:jc w:val="both"/>
              <w:rPr>
                <w:rFonts w:ascii="Arial" w:hAnsi="Arial" w:cs="Arial"/>
                <w:sz w:val="20"/>
                <w:szCs w:val="20"/>
              </w:rPr>
            </w:pPr>
          </w:p>
        </w:tc>
        <w:tc>
          <w:tcPr>
            <w:tcW w:w="958" w:type="pct"/>
          </w:tcPr>
          <w:p w14:paraId="3C222AB2" w14:textId="77777777" w:rsidR="00D14ECA" w:rsidRPr="00FB6796" w:rsidRDefault="00D14ECA">
            <w:pPr>
              <w:jc w:val="both"/>
              <w:rPr>
                <w:rFonts w:ascii="Arial" w:hAnsi="Arial" w:cs="Arial"/>
                <w:sz w:val="20"/>
                <w:szCs w:val="20"/>
              </w:rPr>
            </w:pPr>
          </w:p>
        </w:tc>
        <w:tc>
          <w:tcPr>
            <w:tcW w:w="982" w:type="pct"/>
          </w:tcPr>
          <w:p w14:paraId="05CCC6A2" w14:textId="77777777" w:rsidR="00D14ECA" w:rsidRPr="00FB6796" w:rsidRDefault="00D14ECA">
            <w:pPr>
              <w:jc w:val="both"/>
              <w:rPr>
                <w:rFonts w:ascii="Arial" w:hAnsi="Arial" w:cs="Arial"/>
                <w:sz w:val="20"/>
                <w:szCs w:val="20"/>
              </w:rPr>
            </w:pPr>
          </w:p>
        </w:tc>
      </w:tr>
      <w:tr w:rsidR="00D14ECA" w:rsidRPr="00FB6796" w14:paraId="0C274602" w14:textId="77777777">
        <w:tc>
          <w:tcPr>
            <w:tcW w:w="467" w:type="pct"/>
          </w:tcPr>
          <w:p w14:paraId="6C03DFE4" w14:textId="77777777" w:rsidR="00D14ECA" w:rsidRPr="00FB6796" w:rsidRDefault="00D14ECA">
            <w:pPr>
              <w:jc w:val="both"/>
              <w:rPr>
                <w:rFonts w:ascii="Arial" w:hAnsi="Arial" w:cs="Arial"/>
                <w:sz w:val="20"/>
                <w:szCs w:val="20"/>
              </w:rPr>
            </w:pPr>
          </w:p>
        </w:tc>
        <w:tc>
          <w:tcPr>
            <w:tcW w:w="1377" w:type="pct"/>
          </w:tcPr>
          <w:p w14:paraId="6BB1190C" w14:textId="77777777" w:rsidR="00D14ECA" w:rsidRPr="00FB6796" w:rsidRDefault="00D14ECA">
            <w:pPr>
              <w:jc w:val="both"/>
              <w:rPr>
                <w:rFonts w:ascii="Arial" w:hAnsi="Arial" w:cs="Arial"/>
                <w:sz w:val="20"/>
                <w:szCs w:val="20"/>
              </w:rPr>
            </w:pPr>
          </w:p>
        </w:tc>
        <w:tc>
          <w:tcPr>
            <w:tcW w:w="1216" w:type="pct"/>
          </w:tcPr>
          <w:p w14:paraId="041ADEDE" w14:textId="77777777" w:rsidR="00D14ECA" w:rsidRPr="00FB6796" w:rsidRDefault="00D14ECA">
            <w:pPr>
              <w:jc w:val="both"/>
              <w:rPr>
                <w:rFonts w:ascii="Arial" w:hAnsi="Arial" w:cs="Arial"/>
                <w:sz w:val="20"/>
                <w:szCs w:val="20"/>
              </w:rPr>
            </w:pPr>
          </w:p>
        </w:tc>
        <w:tc>
          <w:tcPr>
            <w:tcW w:w="958" w:type="pct"/>
          </w:tcPr>
          <w:p w14:paraId="15E4A7B8" w14:textId="77777777" w:rsidR="00D14ECA" w:rsidRPr="00FB6796" w:rsidRDefault="00D14ECA">
            <w:pPr>
              <w:jc w:val="both"/>
              <w:rPr>
                <w:rFonts w:ascii="Arial" w:hAnsi="Arial" w:cs="Arial"/>
                <w:sz w:val="20"/>
                <w:szCs w:val="20"/>
              </w:rPr>
            </w:pPr>
          </w:p>
        </w:tc>
        <w:tc>
          <w:tcPr>
            <w:tcW w:w="982" w:type="pct"/>
          </w:tcPr>
          <w:p w14:paraId="0002F2BF" w14:textId="77777777" w:rsidR="00D14ECA" w:rsidRPr="00FB6796" w:rsidRDefault="00D14ECA">
            <w:pPr>
              <w:jc w:val="both"/>
              <w:rPr>
                <w:rFonts w:ascii="Arial" w:hAnsi="Arial" w:cs="Arial"/>
                <w:sz w:val="20"/>
                <w:szCs w:val="20"/>
              </w:rPr>
            </w:pPr>
          </w:p>
        </w:tc>
      </w:tr>
      <w:tr w:rsidR="00D14ECA" w:rsidRPr="00FB6796" w14:paraId="7725E525" w14:textId="77777777">
        <w:tc>
          <w:tcPr>
            <w:tcW w:w="467" w:type="pct"/>
          </w:tcPr>
          <w:p w14:paraId="59B56C2E" w14:textId="77777777" w:rsidR="00D14ECA" w:rsidRPr="00FB6796" w:rsidRDefault="00D14ECA">
            <w:pPr>
              <w:jc w:val="both"/>
              <w:rPr>
                <w:rFonts w:ascii="Arial" w:hAnsi="Arial" w:cs="Arial"/>
                <w:sz w:val="20"/>
                <w:szCs w:val="20"/>
              </w:rPr>
            </w:pPr>
          </w:p>
        </w:tc>
        <w:tc>
          <w:tcPr>
            <w:tcW w:w="1377" w:type="pct"/>
          </w:tcPr>
          <w:p w14:paraId="200403E4" w14:textId="77777777" w:rsidR="00D14ECA" w:rsidRPr="00FB6796" w:rsidRDefault="00D14ECA">
            <w:pPr>
              <w:jc w:val="both"/>
              <w:rPr>
                <w:rFonts w:ascii="Arial" w:hAnsi="Arial" w:cs="Arial"/>
                <w:sz w:val="20"/>
                <w:szCs w:val="20"/>
              </w:rPr>
            </w:pPr>
          </w:p>
        </w:tc>
        <w:tc>
          <w:tcPr>
            <w:tcW w:w="1216" w:type="pct"/>
          </w:tcPr>
          <w:p w14:paraId="551600C4" w14:textId="77777777" w:rsidR="00D14ECA" w:rsidRPr="00FB6796" w:rsidRDefault="00D14ECA">
            <w:pPr>
              <w:jc w:val="both"/>
              <w:rPr>
                <w:rFonts w:ascii="Arial" w:hAnsi="Arial" w:cs="Arial"/>
                <w:sz w:val="20"/>
                <w:szCs w:val="20"/>
              </w:rPr>
            </w:pPr>
          </w:p>
        </w:tc>
        <w:tc>
          <w:tcPr>
            <w:tcW w:w="958" w:type="pct"/>
          </w:tcPr>
          <w:p w14:paraId="48284F39" w14:textId="77777777" w:rsidR="00D14ECA" w:rsidRPr="00FB6796" w:rsidRDefault="00D14ECA">
            <w:pPr>
              <w:jc w:val="both"/>
              <w:rPr>
                <w:rFonts w:ascii="Arial" w:hAnsi="Arial" w:cs="Arial"/>
                <w:sz w:val="20"/>
                <w:szCs w:val="20"/>
              </w:rPr>
            </w:pPr>
          </w:p>
        </w:tc>
        <w:tc>
          <w:tcPr>
            <w:tcW w:w="982" w:type="pct"/>
          </w:tcPr>
          <w:p w14:paraId="4D740663" w14:textId="77777777" w:rsidR="00D14ECA" w:rsidRPr="00FB6796" w:rsidRDefault="00D14ECA">
            <w:pPr>
              <w:jc w:val="both"/>
              <w:rPr>
                <w:rFonts w:ascii="Arial" w:hAnsi="Arial" w:cs="Arial"/>
                <w:sz w:val="20"/>
                <w:szCs w:val="20"/>
              </w:rPr>
            </w:pPr>
          </w:p>
        </w:tc>
      </w:tr>
    </w:tbl>
    <w:p w14:paraId="03D4ACD6" w14:textId="77777777" w:rsidR="00D14ECA" w:rsidRPr="00FB6796" w:rsidRDefault="00D14ECA">
      <w:pPr>
        <w:jc w:val="both"/>
        <w:rPr>
          <w:rFonts w:ascii="Arial" w:hAnsi="Arial" w:cs="Arial"/>
          <w:color w:val="00B0F0"/>
          <w:sz w:val="22"/>
          <w:szCs w:val="22"/>
        </w:rPr>
      </w:pPr>
    </w:p>
    <w:p w14:paraId="10F752E7" w14:textId="77777777" w:rsidR="00D14ECA" w:rsidRPr="00FB6796" w:rsidRDefault="00EF0878">
      <w:pPr>
        <w:pStyle w:val="Prrafodelista"/>
        <w:numPr>
          <w:ilvl w:val="0"/>
          <w:numId w:val="1"/>
        </w:numPr>
        <w:spacing w:after="0" w:line="240" w:lineRule="auto"/>
        <w:ind w:left="0" w:hanging="284"/>
        <w:rPr>
          <w:rFonts w:ascii="Arial" w:hAnsi="Arial" w:cs="Arial"/>
          <w:b/>
        </w:rPr>
      </w:pPr>
      <w:r w:rsidRPr="00FB6796">
        <w:rPr>
          <w:rFonts w:ascii="Arial" w:hAnsi="Arial" w:cs="Arial"/>
          <w:b/>
        </w:rPr>
        <w:t>DATOS GENERALES:</w:t>
      </w:r>
    </w:p>
    <w:p w14:paraId="7B34347E" w14:textId="77777777" w:rsidR="00D14ECA" w:rsidRPr="00FB6796" w:rsidRDefault="00D14ECA">
      <w:pPr>
        <w:pStyle w:val="Prrafodelista"/>
        <w:spacing w:after="0" w:line="240" w:lineRule="auto"/>
        <w:ind w:left="0"/>
        <w:rPr>
          <w:rFonts w:ascii="Arial" w:hAnsi="Arial" w:cs="Arial"/>
          <w:b/>
        </w:rPr>
      </w:pPr>
    </w:p>
    <w:p w14:paraId="1CCEB80B" w14:textId="52752305" w:rsidR="00D14ECA" w:rsidRPr="00FB6796" w:rsidRDefault="00EF0878">
      <w:pPr>
        <w:rPr>
          <w:rFonts w:ascii="Arial" w:hAnsi="Arial" w:cs="Arial"/>
          <w:b/>
          <w:sz w:val="22"/>
          <w:szCs w:val="22"/>
        </w:rPr>
      </w:pPr>
      <w:r w:rsidRPr="00FB6796">
        <w:rPr>
          <w:rFonts w:ascii="Arial" w:hAnsi="Arial" w:cs="Arial"/>
          <w:b/>
          <w:sz w:val="22"/>
          <w:szCs w:val="22"/>
        </w:rPr>
        <w:t xml:space="preserve">7.1 OBJETO </w:t>
      </w:r>
      <w:r w:rsidR="00544795">
        <w:rPr>
          <w:rFonts w:ascii="Arial" w:hAnsi="Arial" w:cs="Arial"/>
          <w:b/>
          <w:sz w:val="22"/>
          <w:szCs w:val="22"/>
        </w:rPr>
        <w:t>DE LA</w:t>
      </w:r>
      <w:r w:rsidRPr="00FB6796">
        <w:rPr>
          <w:rFonts w:ascii="Arial" w:hAnsi="Arial" w:cs="Arial"/>
          <w:b/>
          <w:sz w:val="22"/>
          <w:szCs w:val="22"/>
        </w:rPr>
        <w:t xml:space="preserve"> </w:t>
      </w:r>
      <w:r w:rsidR="00544795">
        <w:rPr>
          <w:rFonts w:ascii="Arial" w:hAnsi="Arial" w:cs="Arial"/>
          <w:b/>
          <w:sz w:val="22"/>
          <w:szCs w:val="22"/>
        </w:rPr>
        <w:t>CONTRATACIÓN</w:t>
      </w:r>
      <w:r w:rsidRPr="00FB6796">
        <w:rPr>
          <w:rFonts w:ascii="Arial" w:hAnsi="Arial" w:cs="Arial"/>
          <w:b/>
          <w:sz w:val="22"/>
          <w:szCs w:val="22"/>
        </w:rPr>
        <w:t>:</w:t>
      </w:r>
    </w:p>
    <w:p w14:paraId="4177319F" w14:textId="77777777" w:rsidR="00D14ECA" w:rsidRPr="00FB6796" w:rsidRDefault="00D14ECA">
      <w:pPr>
        <w:tabs>
          <w:tab w:val="left" w:pos="3150"/>
        </w:tabs>
        <w:jc w:val="both"/>
        <w:rPr>
          <w:rFonts w:ascii="Arial" w:hAnsi="Arial" w:cs="Arial"/>
          <w:b/>
          <w:sz w:val="22"/>
          <w:szCs w:val="22"/>
        </w:rPr>
      </w:pPr>
    </w:p>
    <w:p w14:paraId="14B78060" w14:textId="65DB781D" w:rsidR="00D14ECA" w:rsidRPr="00FB6796" w:rsidRDefault="00EF0878">
      <w:pPr>
        <w:tabs>
          <w:tab w:val="left" w:pos="3150"/>
        </w:tabs>
        <w:jc w:val="both"/>
        <w:rPr>
          <w:rFonts w:ascii="Arial" w:hAnsi="Arial" w:cs="Arial"/>
          <w:bCs/>
          <w:sz w:val="22"/>
          <w:szCs w:val="22"/>
        </w:rPr>
      </w:pPr>
      <w:r w:rsidRPr="00FB6796">
        <w:rPr>
          <w:rFonts w:ascii="Arial" w:hAnsi="Arial" w:cs="Arial"/>
          <w:bCs/>
          <w:color w:val="00B0F0"/>
          <w:sz w:val="22"/>
          <w:szCs w:val="22"/>
          <w:lang w:val="es-ES"/>
        </w:rPr>
        <w:t>CONTRATACIÓN DEL</w:t>
      </w:r>
      <w:r w:rsidRPr="00FB6796">
        <w:rPr>
          <w:rFonts w:ascii="Arial" w:hAnsi="Arial" w:cs="Arial"/>
          <w:bCs/>
          <w:color w:val="00B0F0"/>
          <w:sz w:val="22"/>
          <w:szCs w:val="22"/>
        </w:rPr>
        <w:t xml:space="preserve"> MANTENIMIENTO PREVENTIVO Y CORRECTIVO Y A</w:t>
      </w:r>
      <w:r w:rsidRPr="00FB6796">
        <w:rPr>
          <w:rFonts w:ascii="Arial" w:hAnsi="Arial" w:cs="Arial"/>
          <w:bCs/>
          <w:color w:val="00B0F0"/>
          <w:sz w:val="22"/>
          <w:szCs w:val="22"/>
          <w:lang w:val="es-ES"/>
        </w:rPr>
        <w:t xml:space="preserve">DQUIRIR </w:t>
      </w:r>
      <w:r w:rsidRPr="00FB6796">
        <w:rPr>
          <w:rFonts w:ascii="Arial" w:hAnsi="Arial" w:cs="Arial"/>
          <w:bCs/>
          <w:color w:val="00B0F0"/>
          <w:sz w:val="22"/>
          <w:szCs w:val="22"/>
        </w:rPr>
        <w:t>REPUESTOS PARA LOS EQUIPOS DEL LABORATORIO BIOGEM DONDE SE DESARROLLA EL PROYECTO DE INVESTIGACIÓN: “BIOFORMULADO MULTIFUNCIONAL EN BASE A METABIÓTICOS DE BACTERIAS LÁCTICAS NATIVAS PARA PROTECCIÓN DE FRUTOS (FASE 2)”, FICAYA DE LA UNIVERSIDAD TÉCNICA DEL NORTE</w:t>
      </w:r>
      <w:r w:rsidR="005F1226" w:rsidRPr="00FB6796">
        <w:rPr>
          <w:rFonts w:ascii="Arial" w:hAnsi="Arial" w:cs="Arial"/>
          <w:bCs/>
          <w:color w:val="00B0F0"/>
          <w:sz w:val="22"/>
          <w:szCs w:val="22"/>
        </w:rPr>
        <w:t>.</w:t>
      </w:r>
    </w:p>
    <w:p w14:paraId="357B5B5F" w14:textId="77777777" w:rsidR="00D14ECA" w:rsidRPr="00FB6796" w:rsidRDefault="00D14ECA">
      <w:pPr>
        <w:pStyle w:val="Prrafodelista"/>
        <w:spacing w:after="0" w:line="240" w:lineRule="auto"/>
        <w:ind w:left="0"/>
        <w:rPr>
          <w:rFonts w:ascii="Arial" w:hAnsi="Arial" w:cs="Arial"/>
        </w:rPr>
      </w:pPr>
    </w:p>
    <w:p w14:paraId="586D1038" w14:textId="77777777" w:rsidR="00D14ECA" w:rsidRPr="00FB6796" w:rsidRDefault="00EF0878">
      <w:pPr>
        <w:pStyle w:val="Prrafodelista"/>
        <w:spacing w:after="0" w:line="240" w:lineRule="auto"/>
        <w:ind w:left="0"/>
        <w:rPr>
          <w:rFonts w:ascii="Arial" w:hAnsi="Arial" w:cs="Arial"/>
          <w:b/>
        </w:rPr>
      </w:pPr>
      <w:r w:rsidRPr="00FB6796">
        <w:rPr>
          <w:rFonts w:ascii="Arial" w:hAnsi="Arial" w:cs="Arial"/>
          <w:b/>
        </w:rPr>
        <w:t>7.2 PLAZO EJECUCIÓN:</w:t>
      </w:r>
    </w:p>
    <w:p w14:paraId="6B1423D6" w14:textId="77777777" w:rsidR="00D14ECA" w:rsidRPr="00FB6796" w:rsidRDefault="00D14ECA">
      <w:pPr>
        <w:pStyle w:val="Prrafodelista"/>
        <w:spacing w:after="0" w:line="240" w:lineRule="auto"/>
        <w:ind w:left="0"/>
        <w:rPr>
          <w:rFonts w:ascii="Arial" w:hAnsi="Arial" w:cs="Arial"/>
          <w:b/>
        </w:rPr>
      </w:pPr>
    </w:p>
    <w:p w14:paraId="7EAFAD5E" w14:textId="77777777" w:rsidR="00D14ECA" w:rsidRPr="00FB6796" w:rsidRDefault="00EF0878">
      <w:pPr>
        <w:rPr>
          <w:rFonts w:ascii="Arial" w:eastAsia="Calibri" w:hAnsi="Arial" w:cs="Arial"/>
          <w:color w:val="00B0F0"/>
          <w:sz w:val="22"/>
          <w:szCs w:val="22"/>
        </w:rPr>
      </w:pPr>
      <w:r w:rsidRPr="00FB6796">
        <w:rPr>
          <w:rFonts w:ascii="Arial" w:eastAsia="Calibri" w:hAnsi="Arial" w:cs="Arial"/>
          <w:color w:val="00B0F0"/>
          <w:sz w:val="22"/>
          <w:szCs w:val="22"/>
        </w:rPr>
        <w:t>El plazo de ejecución es de 365 días.</w:t>
      </w:r>
    </w:p>
    <w:p w14:paraId="5FFE441D" w14:textId="77777777" w:rsidR="005F1226" w:rsidRPr="00FB6796" w:rsidRDefault="005F1226">
      <w:pPr>
        <w:rPr>
          <w:rFonts w:ascii="Arial" w:eastAsia="Calibri" w:hAnsi="Arial" w:cs="Arial"/>
          <w:color w:val="00B0F0"/>
          <w:sz w:val="22"/>
          <w:szCs w:val="22"/>
        </w:rPr>
      </w:pPr>
    </w:p>
    <w:p w14:paraId="5E6F944A" w14:textId="0A6CCB7C" w:rsidR="005F1226" w:rsidRPr="00FB6796" w:rsidRDefault="005F1226" w:rsidP="005F1226">
      <w:pPr>
        <w:pStyle w:val="Prrafodelista"/>
        <w:spacing w:after="0" w:line="240" w:lineRule="auto"/>
        <w:ind w:left="0"/>
        <w:rPr>
          <w:rFonts w:ascii="Arial" w:hAnsi="Arial" w:cs="Arial"/>
          <w:b/>
        </w:rPr>
      </w:pPr>
      <w:r w:rsidRPr="00FB6796">
        <w:rPr>
          <w:rFonts w:ascii="Arial" w:hAnsi="Arial" w:cs="Arial"/>
          <w:b/>
        </w:rPr>
        <w:t>7.3 TIPO DE PLAZO DE EJECUCIÓN:</w:t>
      </w:r>
    </w:p>
    <w:p w14:paraId="7998D5B0" w14:textId="77777777" w:rsidR="005F1226" w:rsidRPr="00FB6796" w:rsidRDefault="005F1226" w:rsidP="005F1226">
      <w:pPr>
        <w:pStyle w:val="Prrafodelista"/>
        <w:spacing w:after="0" w:line="240" w:lineRule="auto"/>
        <w:ind w:left="0"/>
        <w:rPr>
          <w:rFonts w:ascii="Arial" w:hAnsi="Arial" w:cs="Arial"/>
          <w:b/>
        </w:rPr>
      </w:pPr>
    </w:p>
    <w:p w14:paraId="51BEA583" w14:textId="70BFDC7A" w:rsidR="005F1226" w:rsidRPr="00FB6796" w:rsidRDefault="005F1226">
      <w:pPr>
        <w:rPr>
          <w:rFonts w:ascii="Arial" w:hAnsi="Arial" w:cs="Arial"/>
          <w:color w:val="00B0F0"/>
          <w:sz w:val="22"/>
          <w:szCs w:val="22"/>
        </w:rPr>
      </w:pPr>
      <w:proofErr w:type="gramStart"/>
      <w:r w:rsidRPr="00FB6796">
        <w:rPr>
          <w:rFonts w:ascii="Arial" w:hAnsi="Arial" w:cs="Arial"/>
          <w:color w:val="00B0F0"/>
          <w:sz w:val="22"/>
          <w:szCs w:val="22"/>
        </w:rPr>
        <w:t>Total</w:t>
      </w:r>
      <w:proofErr w:type="gramEnd"/>
      <w:r w:rsidRPr="00FB6796">
        <w:rPr>
          <w:rFonts w:ascii="Arial" w:hAnsi="Arial" w:cs="Arial"/>
          <w:color w:val="00B0F0"/>
          <w:sz w:val="22"/>
          <w:szCs w:val="22"/>
        </w:rPr>
        <w:t xml:space="preserve"> y/o parcial </w:t>
      </w:r>
      <w:r w:rsidRPr="00FB6796">
        <w:rPr>
          <w:rFonts w:ascii="Arial" w:hAnsi="Arial" w:cs="Arial"/>
          <w:color w:val="FF0000"/>
          <w:sz w:val="22"/>
          <w:szCs w:val="22"/>
        </w:rPr>
        <w:t>(elegir uno)</w:t>
      </w:r>
    </w:p>
    <w:p w14:paraId="349AED41" w14:textId="77777777" w:rsidR="00D14ECA" w:rsidRPr="00FB6796" w:rsidRDefault="00D14ECA">
      <w:pPr>
        <w:pStyle w:val="Prrafodelista"/>
        <w:spacing w:after="0" w:line="240" w:lineRule="auto"/>
        <w:ind w:left="0"/>
        <w:rPr>
          <w:rFonts w:ascii="Arial" w:hAnsi="Arial" w:cs="Arial"/>
        </w:rPr>
      </w:pPr>
    </w:p>
    <w:p w14:paraId="368CA510" w14:textId="11B78300" w:rsidR="00D14ECA" w:rsidRPr="00FB6796" w:rsidRDefault="00EF0878">
      <w:pPr>
        <w:rPr>
          <w:rFonts w:ascii="Arial" w:hAnsi="Arial" w:cs="Arial"/>
          <w:b/>
          <w:sz w:val="22"/>
          <w:szCs w:val="22"/>
        </w:rPr>
      </w:pPr>
      <w:r w:rsidRPr="00FB6796">
        <w:rPr>
          <w:rFonts w:ascii="Arial" w:hAnsi="Arial" w:cs="Arial"/>
          <w:b/>
          <w:sz w:val="22"/>
          <w:szCs w:val="22"/>
        </w:rPr>
        <w:t>7.</w:t>
      </w:r>
      <w:r w:rsidR="005F1226" w:rsidRPr="00FB6796">
        <w:rPr>
          <w:rFonts w:ascii="Arial" w:hAnsi="Arial" w:cs="Arial"/>
          <w:b/>
          <w:sz w:val="22"/>
          <w:szCs w:val="22"/>
        </w:rPr>
        <w:t>4</w:t>
      </w:r>
      <w:r w:rsidRPr="00FB6796">
        <w:rPr>
          <w:rFonts w:ascii="Arial" w:hAnsi="Arial" w:cs="Arial"/>
          <w:b/>
          <w:sz w:val="22"/>
          <w:szCs w:val="22"/>
        </w:rPr>
        <w:t xml:space="preserve"> VIGENCIA DE LA OFERTA:</w:t>
      </w:r>
    </w:p>
    <w:p w14:paraId="4CA53778" w14:textId="77777777" w:rsidR="00D14ECA" w:rsidRPr="00FB6796" w:rsidRDefault="00D14ECA">
      <w:pPr>
        <w:pStyle w:val="Prrafodelista"/>
        <w:spacing w:after="0" w:line="240" w:lineRule="auto"/>
        <w:ind w:left="0"/>
        <w:rPr>
          <w:rFonts w:ascii="Arial" w:hAnsi="Arial" w:cs="Arial"/>
        </w:rPr>
      </w:pPr>
    </w:p>
    <w:p w14:paraId="794DDC91" w14:textId="77777777" w:rsidR="00D14ECA" w:rsidRPr="00FB6796" w:rsidRDefault="00EF0878">
      <w:pPr>
        <w:pStyle w:val="Prrafodelista"/>
        <w:tabs>
          <w:tab w:val="left" w:pos="3090"/>
        </w:tabs>
        <w:spacing w:after="0" w:line="240" w:lineRule="auto"/>
        <w:ind w:left="0"/>
        <w:rPr>
          <w:rFonts w:ascii="Arial" w:hAnsi="Arial" w:cs="Arial"/>
          <w:color w:val="00B0F0"/>
        </w:rPr>
      </w:pPr>
      <w:r w:rsidRPr="00FB6796">
        <w:rPr>
          <w:rFonts w:ascii="Arial" w:hAnsi="Arial" w:cs="Arial"/>
          <w:color w:val="00B0F0"/>
        </w:rPr>
        <w:t>Las ofertas presentadas tendrán una vigencia mínima de 90 días.</w:t>
      </w:r>
    </w:p>
    <w:p w14:paraId="3B13AF0C" w14:textId="77777777" w:rsidR="00D14ECA" w:rsidRPr="00FB6796" w:rsidRDefault="00EF0878">
      <w:pPr>
        <w:pStyle w:val="Prrafodelista"/>
        <w:tabs>
          <w:tab w:val="left" w:pos="3090"/>
        </w:tabs>
        <w:spacing w:after="0" w:line="240" w:lineRule="auto"/>
        <w:ind w:left="0"/>
        <w:rPr>
          <w:rFonts w:ascii="Arial" w:hAnsi="Arial" w:cs="Arial"/>
        </w:rPr>
      </w:pPr>
      <w:r w:rsidRPr="00FB6796">
        <w:rPr>
          <w:rFonts w:ascii="Arial" w:hAnsi="Arial" w:cs="Arial"/>
        </w:rPr>
        <w:lastRenderedPageBreak/>
        <w:tab/>
      </w:r>
    </w:p>
    <w:p w14:paraId="7D2F294F" w14:textId="5F905974" w:rsidR="00D14ECA" w:rsidRPr="00FB6796" w:rsidRDefault="005F1226" w:rsidP="005F1226">
      <w:pPr>
        <w:rPr>
          <w:rFonts w:ascii="Arial" w:hAnsi="Arial" w:cs="Arial"/>
          <w:sz w:val="22"/>
          <w:szCs w:val="22"/>
        </w:rPr>
      </w:pPr>
      <w:r w:rsidRPr="00FB6796">
        <w:rPr>
          <w:rFonts w:ascii="Arial" w:hAnsi="Arial" w:cs="Arial"/>
          <w:b/>
          <w:sz w:val="22"/>
          <w:szCs w:val="22"/>
        </w:rPr>
        <w:t xml:space="preserve">7.5 </w:t>
      </w:r>
      <w:r w:rsidR="00EF0878" w:rsidRPr="00FB6796">
        <w:rPr>
          <w:rFonts w:ascii="Arial" w:hAnsi="Arial" w:cs="Arial"/>
          <w:b/>
          <w:sz w:val="22"/>
          <w:szCs w:val="22"/>
        </w:rPr>
        <w:t>LA EJECUCIÓN INICIA:</w:t>
      </w:r>
    </w:p>
    <w:p w14:paraId="1550C69F" w14:textId="77777777" w:rsidR="00D14ECA" w:rsidRPr="00FB6796" w:rsidRDefault="00D14ECA">
      <w:pPr>
        <w:jc w:val="both"/>
        <w:rPr>
          <w:rFonts w:ascii="Arial" w:hAnsi="Arial" w:cs="Arial"/>
          <w:color w:val="00B0F0"/>
          <w:sz w:val="22"/>
          <w:szCs w:val="22"/>
        </w:rPr>
      </w:pPr>
    </w:p>
    <w:p w14:paraId="56E06C3F" w14:textId="77777777" w:rsidR="00D14ECA" w:rsidRPr="00FB6796" w:rsidRDefault="00EF0878">
      <w:pPr>
        <w:jc w:val="both"/>
        <w:rPr>
          <w:rFonts w:ascii="Arial" w:hAnsi="Arial" w:cs="Arial"/>
          <w:color w:val="00B0F0"/>
          <w:sz w:val="22"/>
          <w:szCs w:val="22"/>
        </w:rPr>
      </w:pPr>
      <w:r w:rsidRPr="00FB6796">
        <w:rPr>
          <w:rFonts w:ascii="Arial" w:hAnsi="Arial" w:cs="Arial"/>
          <w:color w:val="00B0F0"/>
          <w:sz w:val="22"/>
          <w:szCs w:val="22"/>
        </w:rPr>
        <w:t>El plazo de ejecución inicia a partir del día siguiente a la suscripción de las partes de la orden de compra.</w:t>
      </w:r>
    </w:p>
    <w:p w14:paraId="7AA58659" w14:textId="77777777" w:rsidR="00D14ECA" w:rsidRPr="00FB6796" w:rsidRDefault="00D14ECA">
      <w:pPr>
        <w:pStyle w:val="Prrafodelista"/>
        <w:spacing w:after="0" w:line="240" w:lineRule="auto"/>
        <w:ind w:left="142"/>
        <w:jc w:val="both"/>
        <w:rPr>
          <w:rFonts w:ascii="Arial" w:hAnsi="Arial" w:cs="Arial"/>
          <w:color w:val="00B0F0"/>
        </w:rPr>
      </w:pPr>
    </w:p>
    <w:p w14:paraId="3B1FFFE4" w14:textId="77B7C847" w:rsidR="00D14ECA" w:rsidRPr="00FB6796" w:rsidRDefault="00EF0878">
      <w:pPr>
        <w:pStyle w:val="Prrafodelista"/>
        <w:spacing w:after="0" w:line="240" w:lineRule="auto"/>
        <w:ind w:left="0"/>
        <w:rPr>
          <w:rFonts w:ascii="Arial" w:hAnsi="Arial" w:cs="Arial"/>
          <w:b/>
        </w:rPr>
      </w:pPr>
      <w:r w:rsidRPr="00FB6796">
        <w:rPr>
          <w:rFonts w:ascii="Arial" w:hAnsi="Arial" w:cs="Arial"/>
          <w:b/>
        </w:rPr>
        <w:t>7.</w:t>
      </w:r>
      <w:r w:rsidR="005F1226" w:rsidRPr="00FB6796">
        <w:rPr>
          <w:rFonts w:ascii="Arial" w:hAnsi="Arial" w:cs="Arial"/>
          <w:b/>
        </w:rPr>
        <w:t>6</w:t>
      </w:r>
      <w:r w:rsidRPr="00FB6796">
        <w:rPr>
          <w:rFonts w:ascii="Arial" w:hAnsi="Arial" w:cs="Arial"/>
          <w:b/>
        </w:rPr>
        <w:t xml:space="preserve"> FORMA DE PAGO:</w:t>
      </w:r>
    </w:p>
    <w:p w14:paraId="55A89589" w14:textId="77777777" w:rsidR="00D14ECA" w:rsidRPr="00FB6796" w:rsidRDefault="00D14ECA">
      <w:pPr>
        <w:pStyle w:val="Prrafodelista"/>
        <w:spacing w:after="0" w:line="240" w:lineRule="auto"/>
        <w:ind w:left="0"/>
        <w:rPr>
          <w:rFonts w:ascii="Arial" w:hAnsi="Arial" w:cs="Arial"/>
          <w:b/>
        </w:rPr>
      </w:pPr>
    </w:p>
    <w:p w14:paraId="3F7D7C17" w14:textId="77777777" w:rsidR="00D14ECA" w:rsidRPr="00FB6796" w:rsidRDefault="00EF0878">
      <w:pPr>
        <w:pStyle w:val="Prrafodelista"/>
        <w:spacing w:after="0" w:line="240" w:lineRule="auto"/>
        <w:ind w:left="0"/>
        <w:jc w:val="both"/>
        <w:rPr>
          <w:rFonts w:ascii="Arial" w:hAnsi="Arial" w:cs="Arial"/>
          <w:color w:val="00B0F0"/>
        </w:rPr>
      </w:pPr>
      <w:r w:rsidRPr="00FB6796">
        <w:rPr>
          <w:rFonts w:ascii="Arial" w:hAnsi="Arial" w:cs="Arial"/>
          <w:color w:val="00B0F0"/>
        </w:rPr>
        <w:t>Opciones:</w:t>
      </w:r>
    </w:p>
    <w:p w14:paraId="4C0E5798" w14:textId="77777777" w:rsidR="00D14ECA" w:rsidRPr="00FB6796" w:rsidRDefault="00D14ECA">
      <w:pPr>
        <w:pStyle w:val="Prrafodelista"/>
        <w:spacing w:after="0" w:line="240" w:lineRule="auto"/>
        <w:ind w:left="0"/>
        <w:jc w:val="both"/>
        <w:rPr>
          <w:rFonts w:ascii="Arial" w:hAnsi="Arial" w:cs="Arial"/>
        </w:rPr>
      </w:pPr>
    </w:p>
    <w:p w14:paraId="5D4348DE" w14:textId="02A4B2F8" w:rsidR="00D14ECA" w:rsidRPr="00FB6796" w:rsidRDefault="00EF0878">
      <w:pPr>
        <w:pStyle w:val="Prrafodelista"/>
        <w:numPr>
          <w:ilvl w:val="0"/>
          <w:numId w:val="2"/>
        </w:numPr>
        <w:spacing w:after="0" w:line="240" w:lineRule="auto"/>
        <w:ind w:left="142" w:hanging="424"/>
        <w:jc w:val="both"/>
        <w:rPr>
          <w:rFonts w:ascii="Arial" w:hAnsi="Arial" w:cs="Arial"/>
          <w:color w:val="00B0F0"/>
        </w:rPr>
      </w:pPr>
      <w:r w:rsidRPr="00FB6796">
        <w:rPr>
          <w:rFonts w:ascii="Arial" w:hAnsi="Arial" w:cs="Arial"/>
          <w:color w:val="00B0F0"/>
        </w:rPr>
        <w:t xml:space="preserve">El pago se realizará 100 % contra entrega de los servicios objeto de la contratación, previo a la suscripción del acta de entrega recepción, informe de conformidad </w:t>
      </w:r>
      <w:r w:rsidR="00544795">
        <w:rPr>
          <w:rFonts w:ascii="Arial" w:hAnsi="Arial" w:cs="Arial"/>
          <w:color w:val="00B0F0"/>
        </w:rPr>
        <w:t>del Administrador de la Orden de Compra</w:t>
      </w:r>
      <w:r w:rsidRPr="00FB6796">
        <w:rPr>
          <w:rFonts w:ascii="Arial" w:hAnsi="Arial" w:cs="Arial"/>
          <w:color w:val="00B0F0"/>
        </w:rPr>
        <w:t xml:space="preserve"> y factura.</w:t>
      </w:r>
    </w:p>
    <w:p w14:paraId="794F6701" w14:textId="77777777" w:rsidR="00D14ECA" w:rsidRPr="00FB6796" w:rsidRDefault="00D14ECA">
      <w:pPr>
        <w:pStyle w:val="Prrafodelista"/>
        <w:spacing w:after="0" w:line="240" w:lineRule="auto"/>
        <w:ind w:left="142" w:hanging="424"/>
        <w:jc w:val="both"/>
        <w:rPr>
          <w:rFonts w:ascii="Arial" w:hAnsi="Arial" w:cs="Arial"/>
          <w:color w:val="00B0F0"/>
        </w:rPr>
      </w:pPr>
    </w:p>
    <w:p w14:paraId="762F82F4" w14:textId="621D7B21" w:rsidR="00D14ECA" w:rsidRPr="00FB6796" w:rsidRDefault="00EF0878">
      <w:pPr>
        <w:pStyle w:val="Prrafodelista"/>
        <w:numPr>
          <w:ilvl w:val="0"/>
          <w:numId w:val="2"/>
        </w:numPr>
        <w:spacing w:after="0" w:line="240" w:lineRule="auto"/>
        <w:ind w:left="142" w:hanging="424"/>
        <w:jc w:val="both"/>
        <w:rPr>
          <w:rFonts w:ascii="Arial" w:hAnsi="Arial" w:cs="Arial"/>
        </w:rPr>
      </w:pPr>
      <w:r w:rsidRPr="00FB6796">
        <w:rPr>
          <w:rFonts w:ascii="Arial" w:eastAsia="Times New Roman" w:hAnsi="Arial" w:cs="Arial"/>
          <w:color w:val="00B0F0"/>
        </w:rPr>
        <w:t>El pago se realizará contra entrega de los servicios objeto de la contratación, previo a la suscripción del acta de entrega recepción, informe de conformidad del Administrador de</w:t>
      </w:r>
      <w:r w:rsidR="00A3594A">
        <w:rPr>
          <w:rFonts w:ascii="Arial" w:eastAsia="Times New Roman" w:hAnsi="Arial" w:cs="Arial"/>
          <w:color w:val="00B0F0"/>
        </w:rPr>
        <w:t xml:space="preserve"> la Orden de Compra </w:t>
      </w:r>
      <w:r w:rsidRPr="00FB6796">
        <w:rPr>
          <w:rFonts w:ascii="Arial" w:eastAsia="Times New Roman" w:hAnsi="Arial" w:cs="Arial"/>
          <w:color w:val="00B0F0"/>
        </w:rPr>
        <w:t xml:space="preserve">y factura. Las entregas se realizarán mensualmente conforme la necesidad institucional y lo efectivamente recibido. </w:t>
      </w:r>
    </w:p>
    <w:p w14:paraId="67CC5215" w14:textId="77777777" w:rsidR="00F61DEE" w:rsidRPr="00FB6796" w:rsidRDefault="00F61DEE" w:rsidP="00F61DEE">
      <w:pPr>
        <w:jc w:val="both"/>
        <w:rPr>
          <w:rFonts w:ascii="Arial" w:eastAsia="Calibri" w:hAnsi="Arial" w:cs="Arial"/>
          <w:sz w:val="22"/>
          <w:szCs w:val="22"/>
        </w:rPr>
      </w:pPr>
    </w:p>
    <w:p w14:paraId="37D1A5B0" w14:textId="3F1C9887" w:rsidR="00F61DEE" w:rsidRPr="00FB6796" w:rsidRDefault="00F61DEE" w:rsidP="00F61DEE">
      <w:pPr>
        <w:rPr>
          <w:rFonts w:ascii="Arial" w:hAnsi="Arial" w:cs="Arial"/>
          <w:b/>
          <w:sz w:val="22"/>
          <w:szCs w:val="22"/>
        </w:rPr>
      </w:pPr>
      <w:r w:rsidRPr="00FB6796">
        <w:rPr>
          <w:rFonts w:ascii="Arial" w:hAnsi="Arial" w:cs="Arial"/>
          <w:b/>
          <w:sz w:val="22"/>
          <w:szCs w:val="22"/>
        </w:rPr>
        <w:t>7.7 EQUIPO MÍNIMO:</w:t>
      </w:r>
    </w:p>
    <w:p w14:paraId="00CE1520" w14:textId="77777777" w:rsidR="00F61DEE" w:rsidRPr="00FB6796" w:rsidRDefault="00F61DEE" w:rsidP="00F61DEE">
      <w:pPr>
        <w:pStyle w:val="Prrafodelista"/>
        <w:spacing w:after="0" w:line="240" w:lineRule="auto"/>
        <w:rPr>
          <w:rFonts w:ascii="Arial" w:hAnsi="Arial" w:cs="Arial"/>
          <w:b/>
        </w:rPr>
      </w:pPr>
    </w:p>
    <w:p w14:paraId="7D0D2B56" w14:textId="771DCBFC" w:rsidR="00F61DEE" w:rsidRPr="00FB6796" w:rsidRDefault="00F61DEE" w:rsidP="00F61DEE">
      <w:pPr>
        <w:jc w:val="both"/>
        <w:rPr>
          <w:rFonts w:ascii="Arial" w:hAnsi="Arial" w:cs="Arial"/>
          <w:color w:val="FF0000"/>
          <w:sz w:val="22"/>
          <w:szCs w:val="22"/>
        </w:rPr>
      </w:pPr>
      <w:r w:rsidRPr="00FB6796">
        <w:rPr>
          <w:rFonts w:ascii="Arial" w:hAnsi="Arial" w:cs="Arial"/>
          <w:color w:val="FF0000"/>
          <w:sz w:val="22"/>
          <w:szCs w:val="22"/>
        </w:rPr>
        <w:t xml:space="preserve">Determinar el equipo mínimo que se considera necesario para la ejecución </w:t>
      </w:r>
      <w:r w:rsidR="00A3594A">
        <w:rPr>
          <w:rFonts w:ascii="Arial" w:hAnsi="Arial" w:cs="Arial"/>
          <w:color w:val="FF0000"/>
          <w:sz w:val="22"/>
          <w:szCs w:val="22"/>
        </w:rPr>
        <w:t>de la Orden de Compra</w:t>
      </w:r>
      <w:r w:rsidRPr="00FB6796">
        <w:rPr>
          <w:rFonts w:ascii="Arial" w:hAnsi="Arial" w:cs="Arial"/>
          <w:color w:val="FF0000"/>
          <w:sz w:val="22"/>
          <w:szCs w:val="22"/>
        </w:rPr>
        <w:t>, las características son aquellas especificaciones mínimas o básicas que debe cumplir cada bien.</w:t>
      </w:r>
    </w:p>
    <w:p w14:paraId="7D4483B7" w14:textId="77777777" w:rsidR="00F61DEE" w:rsidRPr="00FB6796" w:rsidRDefault="00F61DEE" w:rsidP="00F61DEE">
      <w:pPr>
        <w:jc w:val="both"/>
        <w:rPr>
          <w:rFonts w:ascii="Arial" w:hAnsi="Arial" w:cs="Arial"/>
          <w:color w:val="FF0000"/>
          <w:sz w:val="22"/>
          <w:szCs w:val="22"/>
        </w:rPr>
      </w:pPr>
    </w:p>
    <w:p w14:paraId="487E0A6D" w14:textId="77777777" w:rsidR="00F61DEE" w:rsidRPr="00FB6796" w:rsidRDefault="00F61DEE" w:rsidP="00F61DEE">
      <w:pPr>
        <w:jc w:val="both"/>
        <w:rPr>
          <w:rFonts w:ascii="Arial" w:hAnsi="Arial" w:cs="Arial"/>
          <w:color w:val="00B0F0"/>
          <w:sz w:val="22"/>
          <w:szCs w:val="22"/>
        </w:rPr>
      </w:pPr>
      <w:r w:rsidRPr="00FB6796">
        <w:rPr>
          <w:rFonts w:ascii="Arial" w:hAnsi="Arial" w:cs="Arial"/>
          <w:color w:val="FF0000"/>
          <w:sz w:val="22"/>
          <w:szCs w:val="22"/>
        </w:rPr>
        <w:t>De no ser necesario un equipo mínimo, poner:</w:t>
      </w:r>
      <w:r w:rsidRPr="00FB6796">
        <w:rPr>
          <w:rFonts w:ascii="Arial" w:hAnsi="Arial" w:cs="Arial"/>
          <w:color w:val="00B0F0"/>
          <w:sz w:val="22"/>
          <w:szCs w:val="22"/>
        </w:rPr>
        <w:t xml:space="preserve"> NO APLICA.</w:t>
      </w:r>
    </w:p>
    <w:p w14:paraId="2662D6AF" w14:textId="77777777" w:rsidR="00F61DEE" w:rsidRPr="00FB6796" w:rsidRDefault="00F61DEE" w:rsidP="00F61DEE">
      <w:pPr>
        <w:jc w:val="both"/>
        <w:rPr>
          <w:rFonts w:ascii="Arial" w:hAnsi="Arial" w:cs="Arial"/>
          <w:color w:val="00B0F0"/>
          <w:sz w:val="22"/>
          <w:szCs w:val="22"/>
        </w:rPr>
      </w:pPr>
    </w:p>
    <w:p w14:paraId="38D2BE4F" w14:textId="77777777" w:rsidR="00F61DEE" w:rsidRPr="00FB6796" w:rsidRDefault="00F61DEE" w:rsidP="00F61DEE">
      <w:pPr>
        <w:jc w:val="both"/>
        <w:rPr>
          <w:rFonts w:ascii="Arial" w:hAnsi="Arial" w:cs="Arial"/>
          <w:sz w:val="22"/>
          <w:szCs w:val="22"/>
        </w:rPr>
      </w:pPr>
      <w:r w:rsidRPr="00FB6796">
        <w:rPr>
          <w:rFonts w:ascii="Arial" w:hAnsi="Arial" w:cs="Arial"/>
          <w:sz w:val="22"/>
          <w:szCs w:val="22"/>
        </w:rPr>
        <w:t>Adjuntar a la oferta la documentación (título de propiedad, factura, etc.) que justifique la propiedad de cada bien solicitado como equipo mínimo. En caso de no ser propietario, adjuntar contrato de arrendamiento, compromiso de arrendamiento de los bienes o compromiso de compra venta, suscrito entre el oferente y el arrendador.</w:t>
      </w:r>
    </w:p>
    <w:p w14:paraId="07DBA229" w14:textId="77777777" w:rsidR="00F61DEE" w:rsidRPr="00FB6796" w:rsidRDefault="00F61DEE" w:rsidP="00F61DEE">
      <w:pPr>
        <w:jc w:val="both"/>
        <w:rPr>
          <w:rFonts w:ascii="Arial" w:hAnsi="Arial" w:cs="Arial"/>
          <w:color w:val="00B0F0"/>
          <w:sz w:val="22"/>
          <w:szCs w:val="22"/>
        </w:rPr>
      </w:pPr>
    </w:p>
    <w:p w14:paraId="0FE8C0FC" w14:textId="77777777" w:rsidR="00F61DEE" w:rsidRPr="00FB6796" w:rsidRDefault="00F61DEE" w:rsidP="00F61DEE">
      <w:pPr>
        <w:jc w:val="both"/>
        <w:rPr>
          <w:rFonts w:ascii="Arial" w:hAnsi="Arial" w:cs="Arial"/>
          <w:sz w:val="22"/>
          <w:szCs w:val="22"/>
        </w:rPr>
      </w:pPr>
      <w:r w:rsidRPr="00FB6796">
        <w:rPr>
          <w:rFonts w:ascii="Arial" w:hAnsi="Arial" w:cs="Arial"/>
          <w:color w:val="FF0000"/>
          <w:sz w:val="22"/>
          <w:szCs w:val="22"/>
        </w:rPr>
        <w:t xml:space="preserve">En las características se debe colocar cual es la especificación </w:t>
      </w:r>
      <w:r w:rsidRPr="00FB6796">
        <w:rPr>
          <w:rFonts w:ascii="Arial" w:hAnsi="Arial" w:cs="Arial"/>
          <w:color w:val="FF0000"/>
          <w:sz w:val="22"/>
          <w:szCs w:val="22"/>
          <w:u w:val="single"/>
        </w:rPr>
        <w:t>mínima</w:t>
      </w:r>
      <w:r w:rsidRPr="00FB6796">
        <w:rPr>
          <w:rFonts w:ascii="Arial" w:hAnsi="Arial" w:cs="Arial"/>
          <w:color w:val="FF0000"/>
          <w:sz w:val="22"/>
          <w:szCs w:val="22"/>
        </w:rPr>
        <w:t xml:space="preserve"> que ese equipo debe cumplir.</w:t>
      </w:r>
    </w:p>
    <w:p w14:paraId="6F403EF6" w14:textId="77777777" w:rsidR="00F61DEE" w:rsidRPr="00FB6796" w:rsidRDefault="00F61DEE" w:rsidP="00F61DEE">
      <w:pPr>
        <w:jc w:val="both"/>
        <w:rPr>
          <w:rFonts w:ascii="Arial" w:hAnsi="Arial" w:cs="Arial"/>
          <w:color w:val="00B0F0"/>
          <w:sz w:val="22"/>
          <w:szCs w:val="22"/>
        </w:rPr>
      </w:pPr>
    </w:p>
    <w:tbl>
      <w:tblPr>
        <w:tblStyle w:val="Tablaconcuadrcula"/>
        <w:tblW w:w="0" w:type="auto"/>
        <w:tblInd w:w="142" w:type="dxa"/>
        <w:tblLook w:val="04A0" w:firstRow="1" w:lastRow="0" w:firstColumn="1" w:lastColumn="0" w:noHBand="0" w:noVBand="1"/>
      </w:tblPr>
      <w:tblGrid>
        <w:gridCol w:w="987"/>
        <w:gridCol w:w="3119"/>
        <w:gridCol w:w="1417"/>
        <w:gridCol w:w="3395"/>
      </w:tblGrid>
      <w:tr w:rsidR="00F61DEE" w:rsidRPr="00FB6796" w14:paraId="6AA8C162" w14:textId="77777777" w:rsidTr="00865347">
        <w:tc>
          <w:tcPr>
            <w:tcW w:w="987" w:type="dxa"/>
          </w:tcPr>
          <w:p w14:paraId="0EBC6525" w14:textId="77777777" w:rsidR="00F61DEE" w:rsidRPr="00FB6796" w:rsidRDefault="00F61DEE" w:rsidP="00865347">
            <w:pPr>
              <w:jc w:val="center"/>
              <w:rPr>
                <w:rFonts w:ascii="Arial" w:hAnsi="Arial" w:cs="Arial"/>
                <w:b/>
                <w:sz w:val="22"/>
                <w:szCs w:val="22"/>
              </w:rPr>
            </w:pPr>
            <w:r w:rsidRPr="00FB6796">
              <w:rPr>
                <w:rFonts w:ascii="Arial" w:hAnsi="Arial" w:cs="Arial"/>
                <w:b/>
                <w:sz w:val="22"/>
                <w:szCs w:val="22"/>
              </w:rPr>
              <w:t>Nro.</w:t>
            </w:r>
          </w:p>
        </w:tc>
        <w:tc>
          <w:tcPr>
            <w:tcW w:w="3119" w:type="dxa"/>
          </w:tcPr>
          <w:p w14:paraId="6C8106FE" w14:textId="77777777" w:rsidR="00F61DEE" w:rsidRPr="00FB6796" w:rsidRDefault="00F61DEE" w:rsidP="00865347">
            <w:pPr>
              <w:jc w:val="center"/>
              <w:rPr>
                <w:rFonts w:ascii="Arial" w:hAnsi="Arial" w:cs="Arial"/>
                <w:b/>
                <w:sz w:val="22"/>
                <w:szCs w:val="22"/>
              </w:rPr>
            </w:pPr>
            <w:r w:rsidRPr="00FB6796">
              <w:rPr>
                <w:rFonts w:ascii="Arial" w:hAnsi="Arial" w:cs="Arial"/>
                <w:b/>
                <w:sz w:val="22"/>
                <w:szCs w:val="22"/>
              </w:rPr>
              <w:t>EQUIPO MÍNIMO</w:t>
            </w:r>
          </w:p>
        </w:tc>
        <w:tc>
          <w:tcPr>
            <w:tcW w:w="1417" w:type="dxa"/>
          </w:tcPr>
          <w:p w14:paraId="2CF63436" w14:textId="77777777" w:rsidR="00F61DEE" w:rsidRPr="00FB6796" w:rsidRDefault="00F61DEE" w:rsidP="00865347">
            <w:pPr>
              <w:jc w:val="center"/>
              <w:rPr>
                <w:rFonts w:ascii="Arial" w:hAnsi="Arial" w:cs="Arial"/>
                <w:b/>
                <w:sz w:val="22"/>
                <w:szCs w:val="22"/>
              </w:rPr>
            </w:pPr>
            <w:r w:rsidRPr="00FB6796">
              <w:rPr>
                <w:rFonts w:ascii="Arial" w:hAnsi="Arial" w:cs="Arial"/>
                <w:b/>
                <w:sz w:val="22"/>
                <w:szCs w:val="22"/>
              </w:rPr>
              <w:t>CANTIDAD</w:t>
            </w:r>
          </w:p>
        </w:tc>
        <w:tc>
          <w:tcPr>
            <w:tcW w:w="3395" w:type="dxa"/>
          </w:tcPr>
          <w:p w14:paraId="7C3DD1DB" w14:textId="77777777" w:rsidR="00F61DEE" w:rsidRPr="00FB6796" w:rsidRDefault="00F61DEE" w:rsidP="00865347">
            <w:pPr>
              <w:jc w:val="center"/>
              <w:rPr>
                <w:rFonts w:ascii="Arial" w:hAnsi="Arial" w:cs="Arial"/>
                <w:b/>
                <w:sz w:val="22"/>
                <w:szCs w:val="22"/>
              </w:rPr>
            </w:pPr>
            <w:r w:rsidRPr="00FB6796">
              <w:rPr>
                <w:rFonts w:ascii="Arial" w:hAnsi="Arial" w:cs="Arial"/>
                <w:b/>
                <w:sz w:val="22"/>
                <w:szCs w:val="22"/>
              </w:rPr>
              <w:t>CARACTERÍSTICAS</w:t>
            </w:r>
          </w:p>
        </w:tc>
      </w:tr>
      <w:tr w:rsidR="00F61DEE" w:rsidRPr="00FB6796" w14:paraId="267297FF" w14:textId="77777777" w:rsidTr="00865347">
        <w:trPr>
          <w:trHeight w:val="425"/>
        </w:trPr>
        <w:tc>
          <w:tcPr>
            <w:tcW w:w="987" w:type="dxa"/>
          </w:tcPr>
          <w:p w14:paraId="670FAC22" w14:textId="77777777" w:rsidR="00F61DEE" w:rsidRPr="00FB6796" w:rsidRDefault="00F61DEE" w:rsidP="00865347">
            <w:pPr>
              <w:jc w:val="center"/>
              <w:rPr>
                <w:rFonts w:ascii="Arial" w:hAnsi="Arial" w:cs="Arial"/>
                <w:b/>
                <w:sz w:val="22"/>
                <w:szCs w:val="22"/>
              </w:rPr>
            </w:pPr>
            <w:r w:rsidRPr="00FB6796">
              <w:rPr>
                <w:rFonts w:ascii="Arial" w:hAnsi="Arial" w:cs="Arial"/>
                <w:b/>
                <w:sz w:val="22"/>
                <w:szCs w:val="22"/>
              </w:rPr>
              <w:t>1</w:t>
            </w:r>
          </w:p>
        </w:tc>
        <w:tc>
          <w:tcPr>
            <w:tcW w:w="3119" w:type="dxa"/>
          </w:tcPr>
          <w:p w14:paraId="5F4B84E4" w14:textId="77777777" w:rsidR="00F61DEE" w:rsidRPr="00FB6796" w:rsidRDefault="00F61DEE" w:rsidP="00865347">
            <w:pPr>
              <w:jc w:val="both"/>
              <w:rPr>
                <w:rFonts w:ascii="Arial" w:hAnsi="Arial" w:cs="Arial"/>
                <w:color w:val="00B0F0"/>
                <w:sz w:val="22"/>
                <w:szCs w:val="22"/>
              </w:rPr>
            </w:pPr>
          </w:p>
        </w:tc>
        <w:tc>
          <w:tcPr>
            <w:tcW w:w="1417" w:type="dxa"/>
          </w:tcPr>
          <w:p w14:paraId="6F361849" w14:textId="77777777" w:rsidR="00F61DEE" w:rsidRPr="00FB6796" w:rsidRDefault="00F61DEE" w:rsidP="00865347">
            <w:pPr>
              <w:jc w:val="both"/>
              <w:rPr>
                <w:rFonts w:ascii="Arial" w:hAnsi="Arial" w:cs="Arial"/>
                <w:color w:val="00B0F0"/>
                <w:sz w:val="22"/>
                <w:szCs w:val="22"/>
              </w:rPr>
            </w:pPr>
          </w:p>
        </w:tc>
        <w:tc>
          <w:tcPr>
            <w:tcW w:w="3395" w:type="dxa"/>
          </w:tcPr>
          <w:p w14:paraId="094E9339" w14:textId="77777777" w:rsidR="00F61DEE" w:rsidRPr="00FB6796" w:rsidRDefault="00F61DEE" w:rsidP="00865347">
            <w:pPr>
              <w:jc w:val="both"/>
              <w:rPr>
                <w:rFonts w:ascii="Arial" w:hAnsi="Arial" w:cs="Arial"/>
                <w:color w:val="00B0F0"/>
                <w:sz w:val="22"/>
                <w:szCs w:val="22"/>
              </w:rPr>
            </w:pPr>
          </w:p>
        </w:tc>
      </w:tr>
      <w:tr w:rsidR="00F61DEE" w:rsidRPr="00FB6796" w14:paraId="15717CFD" w14:textId="77777777" w:rsidTr="00865347">
        <w:tc>
          <w:tcPr>
            <w:tcW w:w="987" w:type="dxa"/>
          </w:tcPr>
          <w:p w14:paraId="153DE483" w14:textId="77777777" w:rsidR="00F61DEE" w:rsidRPr="00FB6796" w:rsidRDefault="00F61DEE" w:rsidP="00865347">
            <w:pPr>
              <w:jc w:val="center"/>
              <w:rPr>
                <w:rFonts w:ascii="Arial" w:hAnsi="Arial" w:cs="Arial"/>
                <w:b/>
                <w:sz w:val="22"/>
                <w:szCs w:val="22"/>
              </w:rPr>
            </w:pPr>
            <w:r w:rsidRPr="00FB6796">
              <w:rPr>
                <w:rFonts w:ascii="Arial" w:hAnsi="Arial" w:cs="Arial"/>
                <w:b/>
                <w:sz w:val="22"/>
                <w:szCs w:val="22"/>
              </w:rPr>
              <w:t>2</w:t>
            </w:r>
          </w:p>
        </w:tc>
        <w:tc>
          <w:tcPr>
            <w:tcW w:w="3119" w:type="dxa"/>
          </w:tcPr>
          <w:p w14:paraId="02742506" w14:textId="77777777" w:rsidR="00F61DEE" w:rsidRPr="00FB6796" w:rsidRDefault="00F61DEE" w:rsidP="00865347">
            <w:pPr>
              <w:jc w:val="both"/>
              <w:rPr>
                <w:rFonts w:ascii="Arial" w:hAnsi="Arial" w:cs="Arial"/>
                <w:color w:val="00B0F0"/>
                <w:sz w:val="22"/>
                <w:szCs w:val="22"/>
              </w:rPr>
            </w:pPr>
          </w:p>
        </w:tc>
        <w:tc>
          <w:tcPr>
            <w:tcW w:w="1417" w:type="dxa"/>
          </w:tcPr>
          <w:p w14:paraId="3CBD09D5" w14:textId="77777777" w:rsidR="00F61DEE" w:rsidRPr="00FB6796" w:rsidRDefault="00F61DEE" w:rsidP="00865347">
            <w:pPr>
              <w:jc w:val="both"/>
              <w:rPr>
                <w:rFonts w:ascii="Arial" w:hAnsi="Arial" w:cs="Arial"/>
                <w:color w:val="00B0F0"/>
                <w:sz w:val="22"/>
                <w:szCs w:val="22"/>
              </w:rPr>
            </w:pPr>
          </w:p>
        </w:tc>
        <w:tc>
          <w:tcPr>
            <w:tcW w:w="3395" w:type="dxa"/>
          </w:tcPr>
          <w:p w14:paraId="3B2F0221" w14:textId="77777777" w:rsidR="00F61DEE" w:rsidRPr="00FB6796" w:rsidRDefault="00F61DEE" w:rsidP="00865347">
            <w:pPr>
              <w:jc w:val="both"/>
              <w:rPr>
                <w:rFonts w:ascii="Arial" w:hAnsi="Arial" w:cs="Arial"/>
                <w:color w:val="00B0F0"/>
                <w:sz w:val="22"/>
                <w:szCs w:val="22"/>
              </w:rPr>
            </w:pPr>
          </w:p>
        </w:tc>
      </w:tr>
      <w:tr w:rsidR="00F61DEE" w:rsidRPr="00FB6796" w14:paraId="00B1B350" w14:textId="77777777" w:rsidTr="00865347">
        <w:tc>
          <w:tcPr>
            <w:tcW w:w="987" w:type="dxa"/>
          </w:tcPr>
          <w:p w14:paraId="3DD4B6F3" w14:textId="77777777" w:rsidR="00F61DEE" w:rsidRPr="00FB6796" w:rsidRDefault="00F61DEE" w:rsidP="00865347">
            <w:pPr>
              <w:jc w:val="center"/>
              <w:rPr>
                <w:rFonts w:ascii="Arial" w:hAnsi="Arial" w:cs="Arial"/>
                <w:b/>
                <w:sz w:val="22"/>
                <w:szCs w:val="22"/>
              </w:rPr>
            </w:pPr>
            <w:r w:rsidRPr="00FB6796">
              <w:rPr>
                <w:rFonts w:ascii="Arial" w:hAnsi="Arial" w:cs="Arial"/>
                <w:b/>
                <w:sz w:val="22"/>
                <w:szCs w:val="22"/>
              </w:rPr>
              <w:t>3</w:t>
            </w:r>
          </w:p>
        </w:tc>
        <w:tc>
          <w:tcPr>
            <w:tcW w:w="3119" w:type="dxa"/>
          </w:tcPr>
          <w:p w14:paraId="247B553B" w14:textId="77777777" w:rsidR="00F61DEE" w:rsidRPr="00FB6796" w:rsidRDefault="00F61DEE" w:rsidP="00865347">
            <w:pPr>
              <w:jc w:val="both"/>
              <w:rPr>
                <w:rFonts w:ascii="Arial" w:hAnsi="Arial" w:cs="Arial"/>
                <w:color w:val="00B0F0"/>
                <w:sz w:val="22"/>
                <w:szCs w:val="22"/>
              </w:rPr>
            </w:pPr>
          </w:p>
        </w:tc>
        <w:tc>
          <w:tcPr>
            <w:tcW w:w="1417" w:type="dxa"/>
          </w:tcPr>
          <w:p w14:paraId="2A8180D1" w14:textId="77777777" w:rsidR="00F61DEE" w:rsidRPr="00FB6796" w:rsidRDefault="00F61DEE" w:rsidP="00865347">
            <w:pPr>
              <w:jc w:val="both"/>
              <w:rPr>
                <w:rFonts w:ascii="Arial" w:hAnsi="Arial" w:cs="Arial"/>
                <w:color w:val="00B0F0"/>
                <w:sz w:val="22"/>
                <w:szCs w:val="22"/>
              </w:rPr>
            </w:pPr>
          </w:p>
        </w:tc>
        <w:tc>
          <w:tcPr>
            <w:tcW w:w="3395" w:type="dxa"/>
          </w:tcPr>
          <w:p w14:paraId="4537973C" w14:textId="77777777" w:rsidR="00F61DEE" w:rsidRPr="00FB6796" w:rsidRDefault="00F61DEE" w:rsidP="00865347">
            <w:pPr>
              <w:jc w:val="both"/>
              <w:rPr>
                <w:rFonts w:ascii="Arial" w:hAnsi="Arial" w:cs="Arial"/>
                <w:color w:val="00B0F0"/>
                <w:sz w:val="22"/>
                <w:szCs w:val="22"/>
              </w:rPr>
            </w:pPr>
          </w:p>
        </w:tc>
      </w:tr>
    </w:tbl>
    <w:p w14:paraId="3C38C7B9" w14:textId="77777777" w:rsidR="00F61DEE" w:rsidRPr="00FB6796" w:rsidRDefault="00F61DEE" w:rsidP="00F61DEE">
      <w:pPr>
        <w:rPr>
          <w:rFonts w:ascii="Arial" w:hAnsi="Arial" w:cs="Arial"/>
          <w:color w:val="00B0F0"/>
          <w:sz w:val="22"/>
          <w:szCs w:val="22"/>
        </w:rPr>
      </w:pPr>
    </w:p>
    <w:p w14:paraId="6952DEDF" w14:textId="66DEF445" w:rsidR="00F61DEE" w:rsidRPr="00FB6796" w:rsidRDefault="00F61DEE" w:rsidP="00F61DEE">
      <w:pPr>
        <w:rPr>
          <w:rFonts w:ascii="Arial" w:hAnsi="Arial" w:cs="Arial"/>
          <w:sz w:val="22"/>
          <w:szCs w:val="22"/>
        </w:rPr>
      </w:pPr>
      <w:r w:rsidRPr="00FB6796">
        <w:rPr>
          <w:rFonts w:ascii="Arial" w:hAnsi="Arial" w:cs="Arial"/>
          <w:b/>
          <w:bCs/>
          <w:sz w:val="22"/>
          <w:szCs w:val="22"/>
        </w:rPr>
        <w:t>7.8 PERSONAL TÉCNICO MÍNIMO:</w:t>
      </w:r>
    </w:p>
    <w:p w14:paraId="2B3CEE13" w14:textId="77777777" w:rsidR="00F61DEE" w:rsidRPr="00FB6796" w:rsidRDefault="00F61DEE" w:rsidP="00F61DEE">
      <w:pPr>
        <w:jc w:val="both"/>
        <w:rPr>
          <w:rFonts w:ascii="Arial" w:hAnsi="Arial" w:cs="Arial"/>
          <w:sz w:val="22"/>
          <w:szCs w:val="22"/>
        </w:rPr>
      </w:pPr>
    </w:p>
    <w:p w14:paraId="5B86194E" w14:textId="77777777" w:rsidR="00F61DEE" w:rsidRPr="00FB6796" w:rsidRDefault="00F61DEE" w:rsidP="00F61DEE">
      <w:pPr>
        <w:jc w:val="both"/>
        <w:rPr>
          <w:rFonts w:ascii="Arial" w:hAnsi="Arial" w:cs="Arial"/>
          <w:sz w:val="22"/>
          <w:szCs w:val="22"/>
        </w:rPr>
      </w:pPr>
      <w:r w:rsidRPr="00FB6796">
        <w:rPr>
          <w:rFonts w:ascii="Arial" w:hAnsi="Arial" w:cs="Arial"/>
          <w:sz w:val="22"/>
          <w:szCs w:val="22"/>
        </w:rPr>
        <w:t>Adjuntar documentación de respaldo (</w:t>
      </w:r>
      <w:r w:rsidRPr="00FB6796">
        <w:rPr>
          <w:rFonts w:ascii="Arial" w:hAnsi="Arial" w:cs="Arial"/>
          <w:color w:val="00B0F0"/>
          <w:sz w:val="22"/>
          <w:szCs w:val="22"/>
        </w:rPr>
        <w:t>hoja de vida</w:t>
      </w:r>
      <w:r w:rsidRPr="00FB6796">
        <w:rPr>
          <w:rFonts w:ascii="Arial" w:hAnsi="Arial" w:cs="Arial"/>
          <w:sz w:val="22"/>
          <w:szCs w:val="22"/>
        </w:rPr>
        <w:t>) en la que se identifique el cumplimiento de lo solicitado:</w:t>
      </w:r>
    </w:p>
    <w:p w14:paraId="4285AD56" w14:textId="77777777" w:rsidR="00F61DEE" w:rsidRPr="00FB6796" w:rsidRDefault="00F61DEE" w:rsidP="00F61DEE">
      <w:pPr>
        <w:jc w:val="both"/>
        <w:rPr>
          <w:rFonts w:ascii="Arial" w:hAnsi="Arial" w:cs="Arial"/>
          <w:sz w:val="22"/>
          <w:szCs w:val="22"/>
        </w:rPr>
      </w:pPr>
    </w:p>
    <w:p w14:paraId="1D579A94" w14:textId="77777777" w:rsidR="00F61DEE" w:rsidRPr="00FB6796" w:rsidRDefault="00F61DEE" w:rsidP="00F61DEE">
      <w:pPr>
        <w:jc w:val="both"/>
        <w:rPr>
          <w:rFonts w:ascii="Arial" w:hAnsi="Arial" w:cs="Arial"/>
          <w:sz w:val="22"/>
          <w:szCs w:val="22"/>
        </w:rPr>
      </w:pPr>
      <w:r w:rsidRPr="00FB6796">
        <w:rPr>
          <w:rFonts w:ascii="Arial" w:hAnsi="Arial" w:cs="Arial"/>
          <w:color w:val="FF0000"/>
          <w:sz w:val="22"/>
          <w:szCs w:val="22"/>
        </w:rPr>
        <w:t>De no ser necesario el personal técnico mínimo, poner:</w:t>
      </w:r>
      <w:r w:rsidRPr="00FB6796">
        <w:rPr>
          <w:rFonts w:ascii="Arial" w:hAnsi="Arial" w:cs="Arial"/>
          <w:color w:val="00B0F0"/>
          <w:sz w:val="22"/>
          <w:szCs w:val="22"/>
        </w:rPr>
        <w:t xml:space="preserve"> NO APLICA.</w:t>
      </w:r>
    </w:p>
    <w:p w14:paraId="44D1ED8B" w14:textId="77777777" w:rsidR="00F61DEE" w:rsidRPr="00FB6796" w:rsidRDefault="00F61DEE" w:rsidP="00F61DEE">
      <w:pPr>
        <w:rPr>
          <w:rFonts w:ascii="Arial" w:hAnsi="Arial" w:cs="Arial"/>
          <w:sz w:val="22"/>
          <w:szCs w:val="22"/>
        </w:rPr>
      </w:pPr>
    </w:p>
    <w:tbl>
      <w:tblPr>
        <w:tblStyle w:val="Tablaconcuadrcula"/>
        <w:tblW w:w="5000" w:type="pct"/>
        <w:jc w:val="center"/>
        <w:tblLook w:val="04A0" w:firstRow="1" w:lastRow="0" w:firstColumn="1" w:lastColumn="0" w:noHBand="0" w:noVBand="1"/>
      </w:tblPr>
      <w:tblGrid>
        <w:gridCol w:w="859"/>
        <w:gridCol w:w="1182"/>
        <w:gridCol w:w="2427"/>
        <w:gridCol w:w="3237"/>
        <w:gridCol w:w="1355"/>
      </w:tblGrid>
      <w:tr w:rsidR="00F61DEE" w:rsidRPr="00FB6796" w14:paraId="489C7F84" w14:textId="77777777" w:rsidTr="00865347">
        <w:trPr>
          <w:jc w:val="center"/>
        </w:trPr>
        <w:tc>
          <w:tcPr>
            <w:tcW w:w="380" w:type="pct"/>
          </w:tcPr>
          <w:p w14:paraId="4492B5CD" w14:textId="77777777" w:rsidR="00F61DEE" w:rsidRPr="00FB6796" w:rsidRDefault="00F61DEE" w:rsidP="00865347">
            <w:pPr>
              <w:tabs>
                <w:tab w:val="left" w:pos="3254"/>
              </w:tabs>
              <w:ind w:left="142" w:hanging="424"/>
              <w:jc w:val="center"/>
              <w:rPr>
                <w:rFonts w:ascii="Arial" w:hAnsi="Arial" w:cs="Arial"/>
                <w:b/>
                <w:sz w:val="20"/>
                <w:szCs w:val="20"/>
              </w:rPr>
            </w:pPr>
            <w:r w:rsidRPr="00FB6796">
              <w:rPr>
                <w:rFonts w:ascii="Arial" w:hAnsi="Arial" w:cs="Arial"/>
                <w:b/>
                <w:sz w:val="20"/>
                <w:szCs w:val="20"/>
              </w:rPr>
              <w:t xml:space="preserve">  NRO.</w:t>
            </w:r>
          </w:p>
        </w:tc>
        <w:tc>
          <w:tcPr>
            <w:tcW w:w="676" w:type="pct"/>
          </w:tcPr>
          <w:p w14:paraId="4B555E2D" w14:textId="77777777" w:rsidR="00F61DEE" w:rsidRPr="00FB6796" w:rsidRDefault="00F61DEE" w:rsidP="00865347">
            <w:pPr>
              <w:tabs>
                <w:tab w:val="left" w:pos="3254"/>
              </w:tabs>
              <w:ind w:left="142" w:hanging="424"/>
              <w:jc w:val="center"/>
              <w:rPr>
                <w:rFonts w:ascii="Arial" w:hAnsi="Arial" w:cs="Arial"/>
                <w:b/>
                <w:sz w:val="20"/>
                <w:szCs w:val="20"/>
              </w:rPr>
            </w:pPr>
            <w:r w:rsidRPr="00FB6796">
              <w:rPr>
                <w:rFonts w:ascii="Arial" w:hAnsi="Arial" w:cs="Arial"/>
                <w:b/>
                <w:sz w:val="20"/>
                <w:szCs w:val="20"/>
              </w:rPr>
              <w:t>FUNCIÓN</w:t>
            </w:r>
          </w:p>
        </w:tc>
        <w:tc>
          <w:tcPr>
            <w:tcW w:w="1363" w:type="pct"/>
          </w:tcPr>
          <w:p w14:paraId="250AC2FC" w14:textId="77777777" w:rsidR="00F61DEE" w:rsidRPr="00FB6796" w:rsidRDefault="00F61DEE" w:rsidP="00865347">
            <w:pPr>
              <w:tabs>
                <w:tab w:val="left" w:pos="3254"/>
              </w:tabs>
              <w:ind w:left="142" w:hanging="424"/>
              <w:jc w:val="center"/>
              <w:rPr>
                <w:rFonts w:ascii="Arial" w:hAnsi="Arial" w:cs="Arial"/>
                <w:b/>
                <w:sz w:val="20"/>
                <w:szCs w:val="20"/>
              </w:rPr>
            </w:pPr>
            <w:r w:rsidRPr="00FB6796">
              <w:rPr>
                <w:rFonts w:ascii="Arial" w:hAnsi="Arial" w:cs="Arial"/>
                <w:b/>
                <w:sz w:val="20"/>
                <w:szCs w:val="20"/>
              </w:rPr>
              <w:t>NIVEL DE ESTUDIO</w:t>
            </w:r>
          </w:p>
        </w:tc>
        <w:tc>
          <w:tcPr>
            <w:tcW w:w="1810" w:type="pct"/>
          </w:tcPr>
          <w:p w14:paraId="28E700D6" w14:textId="77777777" w:rsidR="00F61DEE" w:rsidRPr="00FB6796" w:rsidRDefault="00F61DEE" w:rsidP="00865347">
            <w:pPr>
              <w:tabs>
                <w:tab w:val="left" w:pos="3254"/>
              </w:tabs>
              <w:ind w:left="142" w:hanging="424"/>
              <w:jc w:val="center"/>
              <w:rPr>
                <w:rFonts w:ascii="Arial" w:hAnsi="Arial" w:cs="Arial"/>
                <w:b/>
                <w:sz w:val="20"/>
                <w:szCs w:val="20"/>
              </w:rPr>
            </w:pPr>
            <w:r w:rsidRPr="00FB6796">
              <w:rPr>
                <w:rFonts w:ascii="Arial" w:hAnsi="Arial" w:cs="Arial"/>
                <w:b/>
                <w:sz w:val="20"/>
                <w:szCs w:val="20"/>
              </w:rPr>
              <w:t>TITULACIÓN ACADÉMICA</w:t>
            </w:r>
          </w:p>
        </w:tc>
        <w:tc>
          <w:tcPr>
            <w:tcW w:w="772" w:type="pct"/>
          </w:tcPr>
          <w:p w14:paraId="4117C990" w14:textId="77777777" w:rsidR="00F61DEE" w:rsidRPr="00FB6796" w:rsidRDefault="00F61DEE" w:rsidP="00865347">
            <w:pPr>
              <w:tabs>
                <w:tab w:val="left" w:pos="3254"/>
              </w:tabs>
              <w:ind w:left="142" w:hanging="424"/>
              <w:jc w:val="center"/>
              <w:rPr>
                <w:rFonts w:ascii="Arial" w:hAnsi="Arial" w:cs="Arial"/>
                <w:b/>
                <w:sz w:val="20"/>
                <w:szCs w:val="20"/>
              </w:rPr>
            </w:pPr>
            <w:r w:rsidRPr="00FB6796">
              <w:rPr>
                <w:rFonts w:ascii="Arial" w:hAnsi="Arial" w:cs="Arial"/>
                <w:b/>
                <w:sz w:val="20"/>
                <w:szCs w:val="20"/>
              </w:rPr>
              <w:t>CANTIDAD</w:t>
            </w:r>
          </w:p>
        </w:tc>
      </w:tr>
      <w:tr w:rsidR="00F61DEE" w:rsidRPr="00FB6796" w14:paraId="1C4CD08B" w14:textId="77777777" w:rsidTr="00865347">
        <w:trPr>
          <w:jc w:val="center"/>
        </w:trPr>
        <w:tc>
          <w:tcPr>
            <w:tcW w:w="380" w:type="pct"/>
          </w:tcPr>
          <w:p w14:paraId="36D4BB80" w14:textId="77777777" w:rsidR="00F61DEE" w:rsidRPr="00FB6796" w:rsidRDefault="00F61DEE" w:rsidP="00865347">
            <w:pPr>
              <w:tabs>
                <w:tab w:val="left" w:pos="3254"/>
              </w:tabs>
              <w:ind w:left="142" w:hanging="424"/>
              <w:rPr>
                <w:rFonts w:ascii="Arial" w:hAnsi="Arial" w:cs="Arial"/>
                <w:sz w:val="20"/>
                <w:szCs w:val="20"/>
              </w:rPr>
            </w:pPr>
          </w:p>
        </w:tc>
        <w:tc>
          <w:tcPr>
            <w:tcW w:w="676" w:type="pct"/>
          </w:tcPr>
          <w:p w14:paraId="1A2A0175" w14:textId="77777777" w:rsidR="00F61DEE" w:rsidRPr="00FB6796" w:rsidRDefault="00F61DEE" w:rsidP="00865347">
            <w:pPr>
              <w:tabs>
                <w:tab w:val="left" w:pos="3254"/>
              </w:tabs>
              <w:ind w:left="142" w:hanging="424"/>
              <w:rPr>
                <w:rFonts w:ascii="Arial" w:hAnsi="Arial" w:cs="Arial"/>
                <w:sz w:val="20"/>
                <w:szCs w:val="20"/>
              </w:rPr>
            </w:pPr>
          </w:p>
        </w:tc>
        <w:tc>
          <w:tcPr>
            <w:tcW w:w="1363" w:type="pct"/>
          </w:tcPr>
          <w:p w14:paraId="5886A4D1" w14:textId="77777777" w:rsidR="00F61DEE" w:rsidRPr="00FB6796" w:rsidRDefault="00F61DEE" w:rsidP="00865347">
            <w:pPr>
              <w:tabs>
                <w:tab w:val="left" w:pos="3254"/>
              </w:tabs>
              <w:ind w:left="142" w:hanging="424"/>
              <w:rPr>
                <w:rFonts w:ascii="Arial" w:hAnsi="Arial" w:cs="Arial"/>
                <w:sz w:val="20"/>
                <w:szCs w:val="20"/>
              </w:rPr>
            </w:pPr>
          </w:p>
        </w:tc>
        <w:tc>
          <w:tcPr>
            <w:tcW w:w="1810" w:type="pct"/>
          </w:tcPr>
          <w:p w14:paraId="406DD26C" w14:textId="77777777" w:rsidR="00F61DEE" w:rsidRPr="00FB6796" w:rsidRDefault="00F61DEE" w:rsidP="00865347">
            <w:pPr>
              <w:tabs>
                <w:tab w:val="left" w:pos="3254"/>
              </w:tabs>
              <w:ind w:left="142" w:hanging="424"/>
              <w:rPr>
                <w:rFonts w:ascii="Arial" w:hAnsi="Arial" w:cs="Arial"/>
                <w:sz w:val="20"/>
                <w:szCs w:val="20"/>
              </w:rPr>
            </w:pPr>
          </w:p>
        </w:tc>
        <w:tc>
          <w:tcPr>
            <w:tcW w:w="772" w:type="pct"/>
          </w:tcPr>
          <w:p w14:paraId="502E53AC" w14:textId="77777777" w:rsidR="00F61DEE" w:rsidRPr="00FB6796" w:rsidRDefault="00F61DEE" w:rsidP="00865347">
            <w:pPr>
              <w:tabs>
                <w:tab w:val="left" w:pos="3254"/>
              </w:tabs>
              <w:ind w:left="142" w:hanging="424"/>
              <w:rPr>
                <w:rFonts w:ascii="Arial" w:hAnsi="Arial" w:cs="Arial"/>
                <w:sz w:val="20"/>
                <w:szCs w:val="20"/>
              </w:rPr>
            </w:pPr>
          </w:p>
        </w:tc>
      </w:tr>
      <w:tr w:rsidR="00F61DEE" w:rsidRPr="00FB6796" w14:paraId="265D425A" w14:textId="77777777" w:rsidTr="00865347">
        <w:trPr>
          <w:jc w:val="center"/>
        </w:trPr>
        <w:tc>
          <w:tcPr>
            <w:tcW w:w="380" w:type="pct"/>
          </w:tcPr>
          <w:p w14:paraId="49E91CEB" w14:textId="77777777" w:rsidR="00F61DEE" w:rsidRPr="00FB6796" w:rsidRDefault="00F61DEE" w:rsidP="00865347">
            <w:pPr>
              <w:tabs>
                <w:tab w:val="left" w:pos="3254"/>
              </w:tabs>
              <w:ind w:left="142" w:hanging="424"/>
              <w:rPr>
                <w:rFonts w:ascii="Arial" w:hAnsi="Arial" w:cs="Arial"/>
                <w:sz w:val="20"/>
                <w:szCs w:val="20"/>
              </w:rPr>
            </w:pPr>
          </w:p>
        </w:tc>
        <w:tc>
          <w:tcPr>
            <w:tcW w:w="676" w:type="pct"/>
          </w:tcPr>
          <w:p w14:paraId="0F073499" w14:textId="77777777" w:rsidR="00F61DEE" w:rsidRPr="00FB6796" w:rsidRDefault="00F61DEE" w:rsidP="00865347">
            <w:pPr>
              <w:tabs>
                <w:tab w:val="left" w:pos="3254"/>
              </w:tabs>
              <w:ind w:left="142" w:hanging="424"/>
              <w:rPr>
                <w:rFonts w:ascii="Arial" w:hAnsi="Arial" w:cs="Arial"/>
                <w:sz w:val="20"/>
                <w:szCs w:val="20"/>
              </w:rPr>
            </w:pPr>
          </w:p>
        </w:tc>
        <w:tc>
          <w:tcPr>
            <w:tcW w:w="1363" w:type="pct"/>
          </w:tcPr>
          <w:p w14:paraId="2279812A" w14:textId="77777777" w:rsidR="00F61DEE" w:rsidRPr="00FB6796" w:rsidRDefault="00F61DEE" w:rsidP="00865347">
            <w:pPr>
              <w:tabs>
                <w:tab w:val="left" w:pos="3254"/>
              </w:tabs>
              <w:ind w:left="142" w:hanging="424"/>
              <w:rPr>
                <w:rFonts w:ascii="Arial" w:hAnsi="Arial" w:cs="Arial"/>
                <w:sz w:val="20"/>
                <w:szCs w:val="20"/>
              </w:rPr>
            </w:pPr>
          </w:p>
        </w:tc>
        <w:tc>
          <w:tcPr>
            <w:tcW w:w="1810" w:type="pct"/>
          </w:tcPr>
          <w:p w14:paraId="2A5CE8D9" w14:textId="77777777" w:rsidR="00F61DEE" w:rsidRPr="00FB6796" w:rsidRDefault="00F61DEE" w:rsidP="00865347">
            <w:pPr>
              <w:tabs>
                <w:tab w:val="left" w:pos="3254"/>
              </w:tabs>
              <w:ind w:left="142" w:hanging="424"/>
              <w:rPr>
                <w:rFonts w:ascii="Arial" w:hAnsi="Arial" w:cs="Arial"/>
                <w:sz w:val="20"/>
                <w:szCs w:val="20"/>
              </w:rPr>
            </w:pPr>
          </w:p>
        </w:tc>
        <w:tc>
          <w:tcPr>
            <w:tcW w:w="772" w:type="pct"/>
          </w:tcPr>
          <w:p w14:paraId="495D9656" w14:textId="77777777" w:rsidR="00F61DEE" w:rsidRPr="00FB6796" w:rsidRDefault="00F61DEE" w:rsidP="00865347">
            <w:pPr>
              <w:tabs>
                <w:tab w:val="left" w:pos="3254"/>
              </w:tabs>
              <w:ind w:left="142" w:hanging="424"/>
              <w:rPr>
                <w:rFonts w:ascii="Arial" w:hAnsi="Arial" w:cs="Arial"/>
                <w:sz w:val="20"/>
                <w:szCs w:val="20"/>
              </w:rPr>
            </w:pPr>
          </w:p>
        </w:tc>
      </w:tr>
      <w:tr w:rsidR="00F61DEE" w:rsidRPr="00FB6796" w14:paraId="3BB4AC47" w14:textId="77777777" w:rsidTr="00865347">
        <w:trPr>
          <w:jc w:val="center"/>
        </w:trPr>
        <w:tc>
          <w:tcPr>
            <w:tcW w:w="380" w:type="pct"/>
          </w:tcPr>
          <w:p w14:paraId="62C739C1" w14:textId="77777777" w:rsidR="00F61DEE" w:rsidRPr="00FB6796" w:rsidRDefault="00F61DEE" w:rsidP="00865347">
            <w:pPr>
              <w:tabs>
                <w:tab w:val="left" w:pos="3254"/>
              </w:tabs>
              <w:ind w:left="142" w:hanging="424"/>
              <w:rPr>
                <w:rFonts w:ascii="Arial" w:hAnsi="Arial" w:cs="Arial"/>
                <w:sz w:val="20"/>
                <w:szCs w:val="20"/>
              </w:rPr>
            </w:pPr>
          </w:p>
        </w:tc>
        <w:tc>
          <w:tcPr>
            <w:tcW w:w="676" w:type="pct"/>
          </w:tcPr>
          <w:p w14:paraId="0FFF90C2" w14:textId="77777777" w:rsidR="00F61DEE" w:rsidRPr="00FB6796" w:rsidRDefault="00F61DEE" w:rsidP="00865347">
            <w:pPr>
              <w:tabs>
                <w:tab w:val="left" w:pos="3254"/>
              </w:tabs>
              <w:ind w:left="142" w:hanging="424"/>
              <w:rPr>
                <w:rFonts w:ascii="Arial" w:hAnsi="Arial" w:cs="Arial"/>
                <w:sz w:val="20"/>
                <w:szCs w:val="20"/>
              </w:rPr>
            </w:pPr>
          </w:p>
        </w:tc>
        <w:tc>
          <w:tcPr>
            <w:tcW w:w="1363" w:type="pct"/>
          </w:tcPr>
          <w:p w14:paraId="5A612EAD" w14:textId="77777777" w:rsidR="00F61DEE" w:rsidRPr="00FB6796" w:rsidRDefault="00F61DEE" w:rsidP="00865347">
            <w:pPr>
              <w:tabs>
                <w:tab w:val="left" w:pos="3254"/>
              </w:tabs>
              <w:ind w:left="142" w:hanging="424"/>
              <w:rPr>
                <w:rFonts w:ascii="Arial" w:hAnsi="Arial" w:cs="Arial"/>
                <w:sz w:val="20"/>
                <w:szCs w:val="20"/>
              </w:rPr>
            </w:pPr>
          </w:p>
        </w:tc>
        <w:tc>
          <w:tcPr>
            <w:tcW w:w="1810" w:type="pct"/>
          </w:tcPr>
          <w:p w14:paraId="5D4898A2" w14:textId="77777777" w:rsidR="00F61DEE" w:rsidRPr="00FB6796" w:rsidRDefault="00F61DEE" w:rsidP="00865347">
            <w:pPr>
              <w:tabs>
                <w:tab w:val="left" w:pos="3254"/>
              </w:tabs>
              <w:ind w:left="142" w:hanging="424"/>
              <w:rPr>
                <w:rFonts w:ascii="Arial" w:hAnsi="Arial" w:cs="Arial"/>
                <w:sz w:val="20"/>
                <w:szCs w:val="20"/>
              </w:rPr>
            </w:pPr>
          </w:p>
        </w:tc>
        <w:tc>
          <w:tcPr>
            <w:tcW w:w="772" w:type="pct"/>
          </w:tcPr>
          <w:p w14:paraId="45146D5F" w14:textId="77777777" w:rsidR="00F61DEE" w:rsidRPr="00FB6796" w:rsidRDefault="00F61DEE" w:rsidP="00865347">
            <w:pPr>
              <w:tabs>
                <w:tab w:val="left" w:pos="3254"/>
              </w:tabs>
              <w:ind w:left="142" w:hanging="424"/>
              <w:rPr>
                <w:rFonts w:ascii="Arial" w:hAnsi="Arial" w:cs="Arial"/>
                <w:sz w:val="20"/>
                <w:szCs w:val="20"/>
              </w:rPr>
            </w:pPr>
          </w:p>
        </w:tc>
      </w:tr>
      <w:tr w:rsidR="00F61DEE" w:rsidRPr="00FB6796" w14:paraId="6A6081B3" w14:textId="77777777" w:rsidTr="00865347">
        <w:trPr>
          <w:jc w:val="center"/>
        </w:trPr>
        <w:tc>
          <w:tcPr>
            <w:tcW w:w="380" w:type="pct"/>
          </w:tcPr>
          <w:p w14:paraId="1D4206AC" w14:textId="77777777" w:rsidR="00F61DEE" w:rsidRPr="00FB6796" w:rsidRDefault="00F61DEE" w:rsidP="00865347">
            <w:pPr>
              <w:tabs>
                <w:tab w:val="left" w:pos="3254"/>
              </w:tabs>
              <w:ind w:left="142" w:hanging="424"/>
              <w:rPr>
                <w:rFonts w:ascii="Arial" w:hAnsi="Arial" w:cs="Arial"/>
                <w:sz w:val="20"/>
                <w:szCs w:val="20"/>
              </w:rPr>
            </w:pPr>
          </w:p>
        </w:tc>
        <w:tc>
          <w:tcPr>
            <w:tcW w:w="676" w:type="pct"/>
          </w:tcPr>
          <w:p w14:paraId="0906B706" w14:textId="77777777" w:rsidR="00F61DEE" w:rsidRPr="00FB6796" w:rsidRDefault="00F61DEE" w:rsidP="00865347">
            <w:pPr>
              <w:tabs>
                <w:tab w:val="left" w:pos="3254"/>
              </w:tabs>
              <w:ind w:left="142" w:hanging="424"/>
              <w:rPr>
                <w:rFonts w:ascii="Arial" w:hAnsi="Arial" w:cs="Arial"/>
                <w:sz w:val="20"/>
                <w:szCs w:val="20"/>
              </w:rPr>
            </w:pPr>
          </w:p>
        </w:tc>
        <w:tc>
          <w:tcPr>
            <w:tcW w:w="1363" w:type="pct"/>
          </w:tcPr>
          <w:p w14:paraId="61A8200B" w14:textId="77777777" w:rsidR="00F61DEE" w:rsidRPr="00FB6796" w:rsidRDefault="00F61DEE" w:rsidP="00865347">
            <w:pPr>
              <w:tabs>
                <w:tab w:val="left" w:pos="3254"/>
              </w:tabs>
              <w:ind w:left="142" w:hanging="424"/>
              <w:rPr>
                <w:rFonts w:ascii="Arial" w:hAnsi="Arial" w:cs="Arial"/>
                <w:sz w:val="20"/>
                <w:szCs w:val="20"/>
              </w:rPr>
            </w:pPr>
          </w:p>
        </w:tc>
        <w:tc>
          <w:tcPr>
            <w:tcW w:w="1810" w:type="pct"/>
          </w:tcPr>
          <w:p w14:paraId="09E22F0D" w14:textId="77777777" w:rsidR="00F61DEE" w:rsidRPr="00FB6796" w:rsidRDefault="00F61DEE" w:rsidP="00865347">
            <w:pPr>
              <w:tabs>
                <w:tab w:val="left" w:pos="3254"/>
              </w:tabs>
              <w:ind w:left="142" w:hanging="424"/>
              <w:rPr>
                <w:rFonts w:ascii="Arial" w:hAnsi="Arial" w:cs="Arial"/>
                <w:sz w:val="20"/>
                <w:szCs w:val="20"/>
              </w:rPr>
            </w:pPr>
          </w:p>
        </w:tc>
        <w:tc>
          <w:tcPr>
            <w:tcW w:w="772" w:type="pct"/>
          </w:tcPr>
          <w:p w14:paraId="4533AC29" w14:textId="77777777" w:rsidR="00F61DEE" w:rsidRPr="00FB6796" w:rsidRDefault="00F61DEE" w:rsidP="00865347">
            <w:pPr>
              <w:tabs>
                <w:tab w:val="left" w:pos="3254"/>
              </w:tabs>
              <w:ind w:left="142" w:hanging="424"/>
              <w:rPr>
                <w:rFonts w:ascii="Arial" w:hAnsi="Arial" w:cs="Arial"/>
                <w:sz w:val="20"/>
                <w:szCs w:val="20"/>
              </w:rPr>
            </w:pPr>
          </w:p>
        </w:tc>
      </w:tr>
    </w:tbl>
    <w:p w14:paraId="135CA3F2" w14:textId="77777777" w:rsidR="00F61DEE" w:rsidRPr="00FB6796" w:rsidRDefault="00F61DEE" w:rsidP="00F61DEE">
      <w:pPr>
        <w:ind w:left="142" w:hanging="424"/>
        <w:jc w:val="both"/>
        <w:rPr>
          <w:rFonts w:ascii="Arial" w:hAnsi="Arial" w:cs="Arial"/>
          <w:sz w:val="22"/>
          <w:szCs w:val="22"/>
        </w:rPr>
      </w:pPr>
    </w:p>
    <w:p w14:paraId="640A2E50" w14:textId="2918B731" w:rsidR="00F61DEE" w:rsidRPr="00FB6796" w:rsidRDefault="00F61DEE" w:rsidP="00F61DEE">
      <w:pPr>
        <w:rPr>
          <w:rFonts w:ascii="Arial" w:hAnsi="Arial" w:cs="Arial"/>
          <w:sz w:val="22"/>
          <w:szCs w:val="22"/>
        </w:rPr>
      </w:pPr>
      <w:r w:rsidRPr="00FB6796">
        <w:rPr>
          <w:rFonts w:ascii="Arial" w:hAnsi="Arial" w:cs="Arial"/>
          <w:b/>
          <w:bCs/>
          <w:sz w:val="22"/>
          <w:szCs w:val="22"/>
        </w:rPr>
        <w:t>7.9 EXPERIENCIA</w:t>
      </w:r>
      <w:r w:rsidRPr="00FB6796">
        <w:rPr>
          <w:rFonts w:ascii="Arial" w:hAnsi="Arial" w:cs="Arial"/>
          <w:sz w:val="22"/>
          <w:szCs w:val="22"/>
        </w:rPr>
        <w:t xml:space="preserve"> </w:t>
      </w:r>
      <w:r w:rsidRPr="00FB6796">
        <w:rPr>
          <w:rFonts w:ascii="Arial" w:hAnsi="Arial" w:cs="Arial"/>
          <w:b/>
          <w:bCs/>
          <w:sz w:val="22"/>
          <w:szCs w:val="22"/>
        </w:rPr>
        <w:t>MÍNIMA DEL PERSONAL TÉCNICO:</w:t>
      </w:r>
    </w:p>
    <w:p w14:paraId="759FA420" w14:textId="77777777" w:rsidR="00F61DEE" w:rsidRPr="00FB6796" w:rsidRDefault="00F61DEE" w:rsidP="00F61DEE">
      <w:pPr>
        <w:rPr>
          <w:rFonts w:ascii="Arial" w:hAnsi="Arial" w:cs="Arial"/>
          <w:sz w:val="22"/>
          <w:szCs w:val="22"/>
        </w:rPr>
      </w:pPr>
    </w:p>
    <w:p w14:paraId="08686381" w14:textId="77777777" w:rsidR="00F61DEE" w:rsidRPr="00FB6796" w:rsidRDefault="00F61DEE" w:rsidP="00F61DEE">
      <w:pPr>
        <w:jc w:val="both"/>
        <w:rPr>
          <w:rFonts w:ascii="Arial" w:hAnsi="Arial" w:cs="Arial"/>
          <w:sz w:val="22"/>
          <w:szCs w:val="22"/>
        </w:rPr>
      </w:pPr>
      <w:bookmarkStart w:id="0" w:name="_Hlk106879764"/>
      <w:r w:rsidRPr="00FB6796">
        <w:rPr>
          <w:rFonts w:ascii="Arial" w:hAnsi="Arial" w:cs="Arial"/>
          <w:sz w:val="22"/>
          <w:szCs w:val="22"/>
        </w:rPr>
        <w:t>Adjuntar documentación de respaldo (hoja de vida y documentación) en la que se identifique el cumplimiento de lo solicitado:</w:t>
      </w:r>
    </w:p>
    <w:p w14:paraId="27BDF35A" w14:textId="77777777" w:rsidR="00F61DEE" w:rsidRPr="00FB6796" w:rsidRDefault="00F61DEE" w:rsidP="00F61DEE">
      <w:pPr>
        <w:ind w:left="142" w:hanging="424"/>
        <w:jc w:val="both"/>
        <w:rPr>
          <w:rFonts w:ascii="Arial" w:hAnsi="Arial" w:cs="Arial"/>
          <w:sz w:val="22"/>
          <w:szCs w:val="22"/>
        </w:rPr>
      </w:pPr>
    </w:p>
    <w:p w14:paraId="3D2D92F8" w14:textId="77777777" w:rsidR="00F61DEE" w:rsidRPr="00FB6796" w:rsidRDefault="00F61DEE" w:rsidP="00F61DEE">
      <w:pPr>
        <w:jc w:val="both"/>
        <w:rPr>
          <w:rFonts w:ascii="Arial" w:hAnsi="Arial" w:cs="Arial"/>
          <w:color w:val="00B0F0"/>
          <w:sz w:val="22"/>
          <w:szCs w:val="22"/>
        </w:rPr>
      </w:pPr>
      <w:r w:rsidRPr="00FB6796">
        <w:rPr>
          <w:rFonts w:ascii="Arial" w:hAnsi="Arial" w:cs="Arial"/>
          <w:color w:val="00B0F0"/>
          <w:sz w:val="22"/>
          <w:szCs w:val="22"/>
        </w:rPr>
        <w:t>De no ser necesario el personal técnico mínimo, poner: NO APLICA.</w:t>
      </w:r>
    </w:p>
    <w:bookmarkEnd w:id="0"/>
    <w:p w14:paraId="186C14AE" w14:textId="77777777" w:rsidR="00F61DEE" w:rsidRPr="00FB6796" w:rsidRDefault="00F61DEE" w:rsidP="00F61DEE">
      <w:pPr>
        <w:ind w:left="142" w:hanging="424"/>
        <w:jc w:val="both"/>
        <w:rPr>
          <w:rFonts w:ascii="Arial" w:hAnsi="Arial" w:cs="Arial"/>
          <w:color w:val="00B0F0"/>
          <w:sz w:val="22"/>
          <w:szCs w:val="22"/>
        </w:rPr>
      </w:pPr>
    </w:p>
    <w:p w14:paraId="05620FDC" w14:textId="77777777" w:rsidR="00F61DEE" w:rsidRPr="00FB6796" w:rsidRDefault="00F61DEE" w:rsidP="00F61DEE">
      <w:pPr>
        <w:jc w:val="both"/>
        <w:rPr>
          <w:rFonts w:ascii="Arial" w:hAnsi="Arial" w:cs="Arial"/>
          <w:color w:val="00B0F0"/>
          <w:sz w:val="22"/>
          <w:szCs w:val="22"/>
        </w:rPr>
      </w:pPr>
      <w:r w:rsidRPr="00FB6796">
        <w:rPr>
          <w:rFonts w:ascii="Arial" w:hAnsi="Arial" w:cs="Arial"/>
          <w:color w:val="00B0F0"/>
          <w:sz w:val="22"/>
          <w:szCs w:val="22"/>
        </w:rPr>
        <w:t>Se reconocerá la experiencia adquirida en relación de dependencia a través del certificado emitido por el empleador, en donde demuestra su participación efectiva en la función que se requiere demostrar acompañado del mecanizado del IESS o factura en el caso de servicios profesionales.</w:t>
      </w:r>
    </w:p>
    <w:p w14:paraId="1E072AB0" w14:textId="77777777" w:rsidR="00F61DEE" w:rsidRPr="00FB6796" w:rsidRDefault="00F61DEE" w:rsidP="00F61DEE">
      <w:pPr>
        <w:jc w:val="both"/>
        <w:rPr>
          <w:rFonts w:ascii="Arial" w:hAnsi="Arial" w:cs="Arial"/>
          <w:color w:val="00B0F0"/>
          <w:sz w:val="22"/>
          <w:szCs w:val="22"/>
        </w:rPr>
      </w:pPr>
    </w:p>
    <w:tbl>
      <w:tblPr>
        <w:tblStyle w:val="Tablaconcuadrcula"/>
        <w:tblW w:w="0" w:type="auto"/>
        <w:tblLook w:val="04A0" w:firstRow="1" w:lastRow="0" w:firstColumn="1" w:lastColumn="0" w:noHBand="0" w:noVBand="1"/>
      </w:tblPr>
      <w:tblGrid>
        <w:gridCol w:w="1271"/>
        <w:gridCol w:w="2353"/>
        <w:gridCol w:w="1812"/>
        <w:gridCol w:w="1812"/>
        <w:gridCol w:w="1812"/>
      </w:tblGrid>
      <w:tr w:rsidR="00F61DEE" w:rsidRPr="00FB6796" w14:paraId="4F83D968" w14:textId="77777777" w:rsidTr="00865347">
        <w:tc>
          <w:tcPr>
            <w:tcW w:w="1271" w:type="dxa"/>
          </w:tcPr>
          <w:p w14:paraId="13FD6B85" w14:textId="77777777" w:rsidR="00F61DEE" w:rsidRPr="00FB6796" w:rsidRDefault="00F61DEE" w:rsidP="00865347">
            <w:pPr>
              <w:jc w:val="center"/>
              <w:rPr>
                <w:rFonts w:ascii="Arial" w:hAnsi="Arial" w:cs="Arial"/>
                <w:b/>
                <w:bCs/>
                <w:sz w:val="20"/>
                <w:szCs w:val="20"/>
                <w:lang w:val="es-MX"/>
              </w:rPr>
            </w:pPr>
            <w:r w:rsidRPr="00FB6796">
              <w:rPr>
                <w:rFonts w:ascii="Arial" w:hAnsi="Arial" w:cs="Arial"/>
                <w:b/>
                <w:bCs/>
                <w:sz w:val="20"/>
                <w:szCs w:val="20"/>
                <w:lang w:val="es-MX"/>
              </w:rPr>
              <w:t>NRO.</w:t>
            </w:r>
          </w:p>
        </w:tc>
        <w:tc>
          <w:tcPr>
            <w:tcW w:w="2353" w:type="dxa"/>
          </w:tcPr>
          <w:p w14:paraId="7C128F06" w14:textId="77777777" w:rsidR="00F61DEE" w:rsidRPr="00FB6796" w:rsidRDefault="00F61DEE" w:rsidP="00865347">
            <w:pPr>
              <w:jc w:val="center"/>
              <w:rPr>
                <w:rFonts w:ascii="Arial" w:hAnsi="Arial" w:cs="Arial"/>
                <w:b/>
                <w:bCs/>
                <w:sz w:val="20"/>
                <w:szCs w:val="20"/>
                <w:lang w:val="es-MX"/>
              </w:rPr>
            </w:pPr>
            <w:r w:rsidRPr="00FB6796">
              <w:rPr>
                <w:rFonts w:ascii="Arial" w:hAnsi="Arial" w:cs="Arial"/>
                <w:b/>
                <w:bCs/>
                <w:sz w:val="20"/>
                <w:szCs w:val="20"/>
                <w:lang w:val="es-MX"/>
              </w:rPr>
              <w:t>DESCRIPCIÓN</w:t>
            </w:r>
          </w:p>
        </w:tc>
        <w:tc>
          <w:tcPr>
            <w:tcW w:w="1812" w:type="dxa"/>
          </w:tcPr>
          <w:p w14:paraId="6F05E4D8" w14:textId="77777777" w:rsidR="00F61DEE" w:rsidRPr="00FB6796" w:rsidRDefault="00F61DEE" w:rsidP="00865347">
            <w:pPr>
              <w:jc w:val="center"/>
              <w:rPr>
                <w:rFonts w:ascii="Arial" w:hAnsi="Arial" w:cs="Arial"/>
                <w:b/>
                <w:bCs/>
                <w:sz w:val="20"/>
                <w:szCs w:val="20"/>
                <w:lang w:val="es-MX"/>
              </w:rPr>
            </w:pPr>
            <w:r w:rsidRPr="00FB6796">
              <w:rPr>
                <w:rFonts w:ascii="Arial" w:hAnsi="Arial" w:cs="Arial"/>
                <w:b/>
                <w:bCs/>
                <w:sz w:val="20"/>
                <w:szCs w:val="20"/>
                <w:lang w:val="es-MX"/>
              </w:rPr>
              <w:t>TIEMPO</w:t>
            </w:r>
          </w:p>
        </w:tc>
        <w:tc>
          <w:tcPr>
            <w:tcW w:w="1812" w:type="dxa"/>
          </w:tcPr>
          <w:p w14:paraId="5029227C" w14:textId="77777777" w:rsidR="00F61DEE" w:rsidRPr="00FB6796" w:rsidRDefault="00F61DEE" w:rsidP="00865347">
            <w:pPr>
              <w:jc w:val="center"/>
              <w:rPr>
                <w:rFonts w:ascii="Arial" w:hAnsi="Arial" w:cs="Arial"/>
                <w:b/>
                <w:bCs/>
                <w:sz w:val="20"/>
                <w:szCs w:val="20"/>
                <w:lang w:val="es-MX"/>
              </w:rPr>
            </w:pPr>
            <w:r w:rsidRPr="00FB6796">
              <w:rPr>
                <w:rFonts w:ascii="Arial" w:hAnsi="Arial" w:cs="Arial"/>
                <w:b/>
                <w:bCs/>
                <w:sz w:val="20"/>
                <w:szCs w:val="20"/>
                <w:lang w:val="es-MX"/>
              </w:rPr>
              <w:t>NÚMERO DE PROYECTOS</w:t>
            </w:r>
          </w:p>
        </w:tc>
        <w:tc>
          <w:tcPr>
            <w:tcW w:w="1812" w:type="dxa"/>
          </w:tcPr>
          <w:p w14:paraId="551CDE2A" w14:textId="77777777" w:rsidR="00F61DEE" w:rsidRPr="00FB6796" w:rsidRDefault="00F61DEE" w:rsidP="00865347">
            <w:pPr>
              <w:jc w:val="center"/>
              <w:rPr>
                <w:rFonts w:ascii="Arial" w:hAnsi="Arial" w:cs="Arial"/>
                <w:b/>
                <w:bCs/>
                <w:sz w:val="20"/>
                <w:szCs w:val="20"/>
                <w:lang w:val="es-MX"/>
              </w:rPr>
            </w:pPr>
            <w:r w:rsidRPr="00FB6796">
              <w:rPr>
                <w:rFonts w:ascii="Arial" w:hAnsi="Arial" w:cs="Arial"/>
                <w:b/>
                <w:bCs/>
                <w:sz w:val="20"/>
                <w:szCs w:val="20"/>
                <w:lang w:val="es-MX"/>
              </w:rPr>
              <w:t>MONTO DE PROYECTOS</w:t>
            </w:r>
          </w:p>
        </w:tc>
      </w:tr>
      <w:tr w:rsidR="00F61DEE" w:rsidRPr="00FB6796" w14:paraId="492E8B30" w14:textId="77777777" w:rsidTr="00865347">
        <w:tc>
          <w:tcPr>
            <w:tcW w:w="1271" w:type="dxa"/>
          </w:tcPr>
          <w:p w14:paraId="1038570E" w14:textId="77777777" w:rsidR="00F61DEE" w:rsidRPr="00FB6796" w:rsidRDefault="00F61DEE" w:rsidP="00865347">
            <w:pPr>
              <w:jc w:val="both"/>
              <w:rPr>
                <w:rFonts w:ascii="Arial" w:hAnsi="Arial" w:cs="Arial"/>
                <w:color w:val="00B0F0"/>
                <w:sz w:val="20"/>
                <w:szCs w:val="20"/>
              </w:rPr>
            </w:pPr>
          </w:p>
        </w:tc>
        <w:tc>
          <w:tcPr>
            <w:tcW w:w="2353" w:type="dxa"/>
          </w:tcPr>
          <w:p w14:paraId="5C70799E" w14:textId="77777777" w:rsidR="00F61DEE" w:rsidRPr="00FB6796" w:rsidRDefault="00F61DEE" w:rsidP="00865347">
            <w:pPr>
              <w:jc w:val="both"/>
              <w:rPr>
                <w:rFonts w:ascii="Arial" w:hAnsi="Arial" w:cs="Arial"/>
                <w:color w:val="00B0F0"/>
                <w:sz w:val="20"/>
                <w:szCs w:val="20"/>
              </w:rPr>
            </w:pPr>
          </w:p>
        </w:tc>
        <w:tc>
          <w:tcPr>
            <w:tcW w:w="1812" w:type="dxa"/>
          </w:tcPr>
          <w:p w14:paraId="61F691D1" w14:textId="77777777" w:rsidR="00F61DEE" w:rsidRPr="00FB6796" w:rsidRDefault="00F61DEE" w:rsidP="00865347">
            <w:pPr>
              <w:jc w:val="center"/>
              <w:rPr>
                <w:rFonts w:ascii="Arial" w:hAnsi="Arial" w:cs="Arial"/>
                <w:color w:val="00B0F0"/>
                <w:sz w:val="20"/>
                <w:szCs w:val="20"/>
                <w:lang w:val="es-MX"/>
              </w:rPr>
            </w:pPr>
            <w:r w:rsidRPr="00FB6796">
              <w:rPr>
                <w:rFonts w:ascii="Arial" w:hAnsi="Arial" w:cs="Arial"/>
                <w:color w:val="00B0F0"/>
                <w:sz w:val="20"/>
                <w:szCs w:val="20"/>
                <w:lang w:val="es-MX"/>
              </w:rPr>
              <w:t>1 año</w:t>
            </w:r>
          </w:p>
        </w:tc>
        <w:tc>
          <w:tcPr>
            <w:tcW w:w="1812" w:type="dxa"/>
          </w:tcPr>
          <w:p w14:paraId="4B44DC96" w14:textId="77777777" w:rsidR="00F61DEE" w:rsidRPr="00FB6796" w:rsidRDefault="00F61DEE" w:rsidP="00865347">
            <w:pPr>
              <w:jc w:val="center"/>
              <w:rPr>
                <w:rFonts w:ascii="Arial" w:hAnsi="Arial" w:cs="Arial"/>
                <w:color w:val="00B0F0"/>
                <w:sz w:val="20"/>
                <w:szCs w:val="20"/>
                <w:lang w:val="es-MX"/>
              </w:rPr>
            </w:pPr>
            <w:r w:rsidRPr="00FB6796">
              <w:rPr>
                <w:rFonts w:ascii="Arial" w:hAnsi="Arial" w:cs="Arial"/>
                <w:color w:val="00B0F0"/>
                <w:sz w:val="20"/>
                <w:szCs w:val="20"/>
                <w:lang w:val="es-MX"/>
              </w:rPr>
              <w:t>0</w:t>
            </w:r>
          </w:p>
        </w:tc>
        <w:tc>
          <w:tcPr>
            <w:tcW w:w="1812" w:type="dxa"/>
          </w:tcPr>
          <w:p w14:paraId="2BCF4248" w14:textId="77777777" w:rsidR="00F61DEE" w:rsidRPr="00FB6796" w:rsidRDefault="00F61DEE" w:rsidP="00865347">
            <w:pPr>
              <w:jc w:val="center"/>
              <w:rPr>
                <w:rFonts w:ascii="Arial" w:hAnsi="Arial" w:cs="Arial"/>
                <w:color w:val="00B0F0"/>
                <w:sz w:val="20"/>
                <w:szCs w:val="20"/>
                <w:lang w:val="es-MX"/>
              </w:rPr>
            </w:pPr>
            <w:r w:rsidRPr="00FB6796">
              <w:rPr>
                <w:rFonts w:ascii="Arial" w:hAnsi="Arial" w:cs="Arial"/>
                <w:color w:val="00B0F0"/>
                <w:sz w:val="20"/>
                <w:szCs w:val="20"/>
                <w:lang w:val="es-MX"/>
              </w:rPr>
              <w:t>0</w:t>
            </w:r>
          </w:p>
        </w:tc>
      </w:tr>
      <w:tr w:rsidR="00F61DEE" w:rsidRPr="00FB6796" w14:paraId="3C28A945" w14:textId="77777777" w:rsidTr="00865347">
        <w:tc>
          <w:tcPr>
            <w:tcW w:w="1271" w:type="dxa"/>
          </w:tcPr>
          <w:p w14:paraId="199E91C6" w14:textId="77777777" w:rsidR="00F61DEE" w:rsidRPr="00FB6796" w:rsidRDefault="00F61DEE" w:rsidP="00865347">
            <w:pPr>
              <w:jc w:val="both"/>
              <w:rPr>
                <w:rFonts w:ascii="Arial" w:hAnsi="Arial" w:cs="Arial"/>
                <w:color w:val="00B0F0"/>
                <w:sz w:val="20"/>
                <w:szCs w:val="20"/>
              </w:rPr>
            </w:pPr>
          </w:p>
        </w:tc>
        <w:tc>
          <w:tcPr>
            <w:tcW w:w="2353" w:type="dxa"/>
          </w:tcPr>
          <w:p w14:paraId="734B0A88" w14:textId="77777777" w:rsidR="00F61DEE" w:rsidRPr="00FB6796" w:rsidRDefault="00F61DEE" w:rsidP="00865347">
            <w:pPr>
              <w:jc w:val="both"/>
              <w:rPr>
                <w:rFonts w:ascii="Arial" w:hAnsi="Arial" w:cs="Arial"/>
                <w:color w:val="00B0F0"/>
                <w:sz w:val="20"/>
                <w:szCs w:val="20"/>
              </w:rPr>
            </w:pPr>
          </w:p>
        </w:tc>
        <w:tc>
          <w:tcPr>
            <w:tcW w:w="1812" w:type="dxa"/>
          </w:tcPr>
          <w:p w14:paraId="20DFE6B0" w14:textId="77777777" w:rsidR="00F61DEE" w:rsidRPr="00FB6796" w:rsidRDefault="00F61DEE" w:rsidP="00865347">
            <w:pPr>
              <w:jc w:val="center"/>
              <w:rPr>
                <w:rFonts w:ascii="Arial" w:hAnsi="Arial" w:cs="Arial"/>
                <w:color w:val="00B0F0"/>
                <w:sz w:val="20"/>
                <w:szCs w:val="20"/>
                <w:lang w:val="es-MX"/>
              </w:rPr>
            </w:pPr>
            <w:r w:rsidRPr="00FB6796">
              <w:rPr>
                <w:rFonts w:ascii="Arial" w:hAnsi="Arial" w:cs="Arial"/>
                <w:color w:val="00B0F0"/>
                <w:sz w:val="20"/>
                <w:szCs w:val="20"/>
                <w:lang w:val="es-MX"/>
              </w:rPr>
              <w:t>6 meses</w:t>
            </w:r>
          </w:p>
        </w:tc>
        <w:tc>
          <w:tcPr>
            <w:tcW w:w="1812" w:type="dxa"/>
          </w:tcPr>
          <w:p w14:paraId="48A1BB57" w14:textId="77777777" w:rsidR="00F61DEE" w:rsidRPr="00FB6796" w:rsidRDefault="00F61DEE" w:rsidP="00865347">
            <w:pPr>
              <w:jc w:val="center"/>
              <w:rPr>
                <w:rFonts w:ascii="Arial" w:hAnsi="Arial" w:cs="Arial"/>
                <w:color w:val="00B0F0"/>
                <w:sz w:val="20"/>
                <w:szCs w:val="20"/>
                <w:lang w:val="es-MX"/>
              </w:rPr>
            </w:pPr>
            <w:r w:rsidRPr="00FB6796">
              <w:rPr>
                <w:rFonts w:ascii="Arial" w:hAnsi="Arial" w:cs="Arial"/>
                <w:color w:val="00B0F0"/>
                <w:sz w:val="20"/>
                <w:szCs w:val="20"/>
                <w:lang w:val="es-MX"/>
              </w:rPr>
              <w:t>0</w:t>
            </w:r>
          </w:p>
        </w:tc>
        <w:tc>
          <w:tcPr>
            <w:tcW w:w="1812" w:type="dxa"/>
          </w:tcPr>
          <w:p w14:paraId="7F9CC46E" w14:textId="77777777" w:rsidR="00F61DEE" w:rsidRPr="00FB6796" w:rsidRDefault="00F61DEE" w:rsidP="00865347">
            <w:pPr>
              <w:jc w:val="center"/>
              <w:rPr>
                <w:rFonts w:ascii="Arial" w:hAnsi="Arial" w:cs="Arial"/>
                <w:color w:val="00B0F0"/>
                <w:sz w:val="20"/>
                <w:szCs w:val="20"/>
                <w:lang w:val="es-MX"/>
              </w:rPr>
            </w:pPr>
            <w:r w:rsidRPr="00FB6796">
              <w:rPr>
                <w:rFonts w:ascii="Arial" w:hAnsi="Arial" w:cs="Arial"/>
                <w:color w:val="00B0F0"/>
                <w:sz w:val="20"/>
                <w:szCs w:val="20"/>
                <w:lang w:val="es-MX"/>
              </w:rPr>
              <w:t>0</w:t>
            </w:r>
          </w:p>
        </w:tc>
      </w:tr>
      <w:tr w:rsidR="00F61DEE" w:rsidRPr="00FB6796" w14:paraId="2C4A3173" w14:textId="77777777" w:rsidTr="00865347">
        <w:tc>
          <w:tcPr>
            <w:tcW w:w="1271" w:type="dxa"/>
          </w:tcPr>
          <w:p w14:paraId="7EF298E6" w14:textId="77777777" w:rsidR="00F61DEE" w:rsidRPr="00FB6796" w:rsidRDefault="00F61DEE" w:rsidP="00865347">
            <w:pPr>
              <w:jc w:val="both"/>
              <w:rPr>
                <w:rFonts w:ascii="Arial" w:hAnsi="Arial" w:cs="Arial"/>
                <w:color w:val="00B0F0"/>
                <w:sz w:val="20"/>
                <w:szCs w:val="20"/>
              </w:rPr>
            </w:pPr>
          </w:p>
        </w:tc>
        <w:tc>
          <w:tcPr>
            <w:tcW w:w="2353" w:type="dxa"/>
          </w:tcPr>
          <w:p w14:paraId="3BE0B1C8" w14:textId="77777777" w:rsidR="00F61DEE" w:rsidRPr="00FB6796" w:rsidRDefault="00F61DEE" w:rsidP="00865347">
            <w:pPr>
              <w:jc w:val="both"/>
              <w:rPr>
                <w:rFonts w:ascii="Arial" w:hAnsi="Arial" w:cs="Arial"/>
                <w:color w:val="00B0F0"/>
                <w:sz w:val="20"/>
                <w:szCs w:val="20"/>
              </w:rPr>
            </w:pPr>
          </w:p>
        </w:tc>
        <w:tc>
          <w:tcPr>
            <w:tcW w:w="1812" w:type="dxa"/>
          </w:tcPr>
          <w:p w14:paraId="361113CF" w14:textId="77777777" w:rsidR="00F61DEE" w:rsidRPr="00FB6796" w:rsidRDefault="00F61DEE" w:rsidP="00865347">
            <w:pPr>
              <w:jc w:val="center"/>
              <w:rPr>
                <w:rFonts w:ascii="Arial" w:hAnsi="Arial" w:cs="Arial"/>
                <w:color w:val="00B0F0"/>
                <w:sz w:val="20"/>
                <w:szCs w:val="20"/>
                <w:lang w:val="es-MX"/>
              </w:rPr>
            </w:pPr>
            <w:r w:rsidRPr="00FB6796">
              <w:rPr>
                <w:rFonts w:ascii="Arial" w:hAnsi="Arial" w:cs="Arial"/>
                <w:color w:val="00B0F0"/>
                <w:sz w:val="20"/>
                <w:szCs w:val="20"/>
                <w:lang w:val="es-MX"/>
              </w:rPr>
              <w:t>3 años</w:t>
            </w:r>
          </w:p>
        </w:tc>
        <w:tc>
          <w:tcPr>
            <w:tcW w:w="1812" w:type="dxa"/>
          </w:tcPr>
          <w:p w14:paraId="4831B0FC" w14:textId="77777777" w:rsidR="00F61DEE" w:rsidRPr="00FB6796" w:rsidRDefault="00F61DEE" w:rsidP="00865347">
            <w:pPr>
              <w:jc w:val="center"/>
              <w:rPr>
                <w:rFonts w:ascii="Arial" w:hAnsi="Arial" w:cs="Arial"/>
                <w:color w:val="00B0F0"/>
                <w:sz w:val="20"/>
                <w:szCs w:val="20"/>
                <w:lang w:val="es-MX"/>
              </w:rPr>
            </w:pPr>
            <w:r w:rsidRPr="00FB6796">
              <w:rPr>
                <w:rFonts w:ascii="Arial" w:hAnsi="Arial" w:cs="Arial"/>
                <w:color w:val="00B0F0"/>
                <w:sz w:val="20"/>
                <w:szCs w:val="20"/>
                <w:lang w:val="es-MX"/>
              </w:rPr>
              <w:t>0</w:t>
            </w:r>
          </w:p>
        </w:tc>
        <w:tc>
          <w:tcPr>
            <w:tcW w:w="1812" w:type="dxa"/>
          </w:tcPr>
          <w:p w14:paraId="355F83A5" w14:textId="77777777" w:rsidR="00F61DEE" w:rsidRPr="00FB6796" w:rsidRDefault="00F61DEE" w:rsidP="00865347">
            <w:pPr>
              <w:jc w:val="center"/>
              <w:rPr>
                <w:rFonts w:ascii="Arial" w:hAnsi="Arial" w:cs="Arial"/>
                <w:color w:val="00B0F0"/>
                <w:sz w:val="20"/>
                <w:szCs w:val="20"/>
                <w:lang w:val="es-MX"/>
              </w:rPr>
            </w:pPr>
            <w:r w:rsidRPr="00FB6796">
              <w:rPr>
                <w:rFonts w:ascii="Arial" w:hAnsi="Arial" w:cs="Arial"/>
                <w:color w:val="00B0F0"/>
                <w:sz w:val="20"/>
                <w:szCs w:val="20"/>
                <w:lang w:val="es-MX"/>
              </w:rPr>
              <w:t>0</w:t>
            </w:r>
          </w:p>
        </w:tc>
      </w:tr>
    </w:tbl>
    <w:p w14:paraId="12F006E0" w14:textId="77777777" w:rsidR="005F1226" w:rsidRPr="00FB6796" w:rsidRDefault="005F1226" w:rsidP="005F1226">
      <w:pPr>
        <w:jc w:val="both"/>
        <w:rPr>
          <w:rFonts w:ascii="Arial" w:hAnsi="Arial" w:cs="Arial"/>
          <w:sz w:val="22"/>
          <w:szCs w:val="22"/>
        </w:rPr>
      </w:pPr>
    </w:p>
    <w:p w14:paraId="0E81C4D6" w14:textId="7D3CA6B1" w:rsidR="005F1226" w:rsidRPr="00FB6796" w:rsidRDefault="005F1226" w:rsidP="005F1226">
      <w:pPr>
        <w:rPr>
          <w:rFonts w:ascii="Arial" w:hAnsi="Arial" w:cs="Arial"/>
          <w:b/>
          <w:sz w:val="22"/>
          <w:szCs w:val="22"/>
        </w:rPr>
      </w:pPr>
      <w:r w:rsidRPr="00FB6796">
        <w:rPr>
          <w:rFonts w:ascii="Arial" w:hAnsi="Arial" w:cs="Arial"/>
          <w:b/>
          <w:sz w:val="22"/>
          <w:szCs w:val="22"/>
          <w:lang w:val="es-ES"/>
        </w:rPr>
        <w:t>7.</w:t>
      </w:r>
      <w:r w:rsidR="00F61DEE" w:rsidRPr="00FB6796">
        <w:rPr>
          <w:rFonts w:ascii="Arial" w:hAnsi="Arial" w:cs="Arial"/>
          <w:b/>
          <w:sz w:val="22"/>
          <w:szCs w:val="22"/>
          <w:lang w:val="es-ES"/>
        </w:rPr>
        <w:t>10</w:t>
      </w:r>
      <w:r w:rsidRPr="00FB6796">
        <w:rPr>
          <w:rFonts w:ascii="Arial" w:hAnsi="Arial" w:cs="Arial"/>
          <w:b/>
          <w:sz w:val="22"/>
          <w:szCs w:val="22"/>
          <w:lang w:val="es-ES"/>
        </w:rPr>
        <w:t xml:space="preserve"> MULTAS:</w:t>
      </w:r>
    </w:p>
    <w:p w14:paraId="23690954" w14:textId="77777777" w:rsidR="005F1226" w:rsidRPr="00FB6796" w:rsidRDefault="005F1226" w:rsidP="005F1226">
      <w:pPr>
        <w:pStyle w:val="Prrafodelista"/>
        <w:spacing w:after="0" w:line="240" w:lineRule="auto"/>
        <w:ind w:left="0"/>
        <w:rPr>
          <w:rFonts w:ascii="Arial" w:hAnsi="Arial" w:cs="Arial"/>
          <w:b/>
          <w:lang w:val="es-ES"/>
        </w:rPr>
      </w:pPr>
    </w:p>
    <w:p w14:paraId="0F97AF37" w14:textId="24C079CB" w:rsidR="005F1226" w:rsidRPr="00FB6796" w:rsidRDefault="005F1226" w:rsidP="005F1226">
      <w:pPr>
        <w:autoSpaceDE w:val="0"/>
        <w:autoSpaceDN w:val="0"/>
        <w:adjustRightInd w:val="0"/>
        <w:jc w:val="both"/>
        <w:rPr>
          <w:rFonts w:ascii="Arial" w:hAnsi="Arial" w:cs="Arial"/>
          <w:sz w:val="22"/>
          <w:szCs w:val="22"/>
        </w:rPr>
      </w:pPr>
      <w:r w:rsidRPr="00FB6796">
        <w:rPr>
          <w:rFonts w:ascii="Arial" w:hAnsi="Arial" w:cs="Arial"/>
          <w:sz w:val="22"/>
          <w:szCs w:val="22"/>
          <w:lang w:bidi="ar"/>
        </w:rPr>
        <w:t xml:space="preserve">Por cada día de retardo en la ejecución de las obligaciones contractuales por parte del Contratista, se aplicará una multa del 1 x 1000 del porcentaje de las obligaciones que se encuentran pendientes de ejecutarse conforme lo establecido en </w:t>
      </w:r>
      <w:r w:rsidR="00544795">
        <w:rPr>
          <w:rFonts w:ascii="Arial" w:hAnsi="Arial" w:cs="Arial"/>
          <w:sz w:val="22"/>
          <w:szCs w:val="22"/>
          <w:lang w:bidi="ar"/>
        </w:rPr>
        <w:t>la Orden de Compra</w:t>
      </w:r>
      <w:r w:rsidRPr="00FB6796">
        <w:rPr>
          <w:rFonts w:ascii="Arial" w:hAnsi="Arial" w:cs="Arial"/>
          <w:sz w:val="22"/>
          <w:szCs w:val="22"/>
          <w:lang w:bidi="ar"/>
        </w:rPr>
        <w:t>.</w:t>
      </w:r>
    </w:p>
    <w:p w14:paraId="49298056" w14:textId="77777777" w:rsidR="005F1226" w:rsidRPr="00FB6796" w:rsidRDefault="005F1226" w:rsidP="005F1226">
      <w:pPr>
        <w:autoSpaceDE w:val="0"/>
        <w:autoSpaceDN w:val="0"/>
        <w:adjustRightInd w:val="0"/>
        <w:jc w:val="both"/>
        <w:rPr>
          <w:rFonts w:ascii="Arial" w:hAnsi="Arial" w:cs="Arial"/>
          <w:sz w:val="22"/>
          <w:szCs w:val="22"/>
        </w:rPr>
      </w:pPr>
    </w:p>
    <w:p w14:paraId="582D354A" w14:textId="31EF8DFB" w:rsidR="005F1226" w:rsidRPr="00FB6796" w:rsidRDefault="005F1226" w:rsidP="005F1226">
      <w:pPr>
        <w:pStyle w:val="NormalWeb"/>
        <w:autoSpaceDE w:val="0"/>
        <w:autoSpaceDN w:val="0"/>
        <w:adjustRightInd w:val="0"/>
        <w:spacing w:before="0" w:after="0"/>
        <w:jc w:val="both"/>
        <w:rPr>
          <w:rFonts w:ascii="Arial" w:hAnsi="Arial" w:cs="Arial"/>
          <w:sz w:val="22"/>
          <w:szCs w:val="22"/>
        </w:rPr>
      </w:pPr>
      <w:r w:rsidRPr="00FB6796">
        <w:rPr>
          <w:rFonts w:ascii="Arial" w:hAnsi="Arial" w:cs="Arial"/>
          <w:sz w:val="22"/>
          <w:szCs w:val="22"/>
          <w:lang w:bidi="ar"/>
        </w:rPr>
        <w:t xml:space="preserve">Las multas serán impuestas mediante el procedimiento que establece la norma por el administrador </w:t>
      </w:r>
      <w:r w:rsidR="00A3594A">
        <w:rPr>
          <w:rFonts w:ascii="Arial" w:hAnsi="Arial" w:cs="Arial"/>
          <w:sz w:val="22"/>
          <w:szCs w:val="22"/>
          <w:lang w:bidi="ar"/>
        </w:rPr>
        <w:t>de la Orden de Compra</w:t>
      </w:r>
      <w:r w:rsidRPr="00FB6796">
        <w:rPr>
          <w:rFonts w:ascii="Arial" w:hAnsi="Arial" w:cs="Arial"/>
          <w:sz w:val="22"/>
          <w:szCs w:val="22"/>
          <w:lang w:bidi="ar"/>
        </w:rPr>
        <w:t>, quien establecerá el incumplimiento, fechas y montos.</w:t>
      </w:r>
    </w:p>
    <w:p w14:paraId="59622DC0" w14:textId="77777777" w:rsidR="005F1226" w:rsidRPr="00FB6796" w:rsidRDefault="005F1226" w:rsidP="005F1226">
      <w:pPr>
        <w:pStyle w:val="Prrafodelista"/>
        <w:spacing w:after="0" w:line="240" w:lineRule="auto"/>
        <w:ind w:left="0"/>
        <w:rPr>
          <w:rFonts w:ascii="Arial" w:hAnsi="Arial" w:cs="Arial"/>
          <w:b/>
          <w:lang w:val="es-ES"/>
        </w:rPr>
      </w:pPr>
    </w:p>
    <w:p w14:paraId="2681FEBC" w14:textId="77777777" w:rsidR="005F1226" w:rsidRPr="00FB6796" w:rsidRDefault="005F1226" w:rsidP="005F1226">
      <w:pPr>
        <w:jc w:val="both"/>
        <w:rPr>
          <w:rFonts w:ascii="Arial" w:hAnsi="Arial" w:cs="Arial"/>
          <w:color w:val="FF0000"/>
          <w:sz w:val="22"/>
          <w:szCs w:val="22"/>
          <w:lang w:val="es-ES"/>
        </w:rPr>
      </w:pPr>
      <w:r w:rsidRPr="00FB6796">
        <w:rPr>
          <w:rFonts w:ascii="Arial" w:hAnsi="Arial" w:cs="Arial"/>
          <w:color w:val="FF0000"/>
          <w:sz w:val="22"/>
          <w:szCs w:val="22"/>
          <w:lang w:val="es-ES"/>
        </w:rPr>
        <w:t>En caso de que el Área requirente necesite establecer otras condiciones que serán objeto de multas, realizarlo en este punto. BORRAR ESTE TEXTO UNA VEZ LEÍDO.</w:t>
      </w:r>
    </w:p>
    <w:p w14:paraId="64163FEC" w14:textId="77777777" w:rsidR="005F1226" w:rsidRPr="00FB6796" w:rsidRDefault="005F1226" w:rsidP="005F1226">
      <w:pPr>
        <w:jc w:val="both"/>
        <w:rPr>
          <w:rFonts w:ascii="Arial" w:hAnsi="Arial" w:cs="Arial"/>
          <w:sz w:val="22"/>
          <w:szCs w:val="22"/>
          <w:lang w:val="es-ES"/>
        </w:rPr>
      </w:pPr>
    </w:p>
    <w:p w14:paraId="449F2178" w14:textId="77777777" w:rsidR="005F1226" w:rsidRPr="00FB6796" w:rsidRDefault="005F1226" w:rsidP="005F1226">
      <w:pPr>
        <w:jc w:val="both"/>
        <w:rPr>
          <w:rFonts w:ascii="Arial" w:hAnsi="Arial" w:cs="Arial"/>
          <w:sz w:val="22"/>
          <w:szCs w:val="22"/>
          <w:lang w:val="es-ES"/>
        </w:rPr>
      </w:pPr>
      <w:r w:rsidRPr="00FB6796">
        <w:rPr>
          <w:rFonts w:ascii="Arial" w:hAnsi="Arial" w:cs="Arial"/>
          <w:sz w:val="22"/>
          <w:szCs w:val="22"/>
          <w:lang w:val="es-ES"/>
        </w:rPr>
        <w:t>Se aplicará la misma multa por las siguientes causales:</w:t>
      </w:r>
    </w:p>
    <w:p w14:paraId="27D3BF2E" w14:textId="77777777" w:rsidR="005F1226" w:rsidRPr="00FB6796" w:rsidRDefault="005F1226" w:rsidP="005F1226">
      <w:pPr>
        <w:jc w:val="both"/>
        <w:rPr>
          <w:rFonts w:ascii="Arial" w:hAnsi="Arial" w:cs="Arial"/>
          <w:sz w:val="22"/>
          <w:szCs w:val="22"/>
          <w:lang w:val="es-ES"/>
        </w:rPr>
      </w:pPr>
    </w:p>
    <w:p w14:paraId="0159FF3D" w14:textId="62BA3CA4" w:rsidR="005F1226" w:rsidRPr="00FB6796" w:rsidRDefault="005F1226" w:rsidP="005F1226">
      <w:pPr>
        <w:pStyle w:val="Prrafodelista"/>
        <w:numPr>
          <w:ilvl w:val="0"/>
          <w:numId w:val="3"/>
        </w:numPr>
        <w:jc w:val="both"/>
        <w:rPr>
          <w:rFonts w:ascii="Arial" w:hAnsi="Arial" w:cs="Arial"/>
          <w:color w:val="00B0F0"/>
          <w:lang w:val="es-ES"/>
        </w:rPr>
      </w:pPr>
      <w:r w:rsidRPr="00FB6796">
        <w:rPr>
          <w:rFonts w:ascii="Arial" w:hAnsi="Arial" w:cs="Arial"/>
          <w:color w:val="00B0F0"/>
          <w:lang w:val="es-ES"/>
        </w:rPr>
        <w:t xml:space="preserve">Incumplimiento de cualquiera de las obligaciones que el contratista contrae en virtud de este instrumento, acorde a la información entregada por el administrador </w:t>
      </w:r>
      <w:r w:rsidR="00544795">
        <w:rPr>
          <w:rFonts w:ascii="Arial" w:hAnsi="Arial" w:cs="Arial"/>
          <w:color w:val="00B0F0"/>
          <w:lang w:val="es-ES"/>
        </w:rPr>
        <w:t>de la orden de compra.</w:t>
      </w:r>
    </w:p>
    <w:p w14:paraId="74A16B1F" w14:textId="77777777" w:rsidR="005F1226" w:rsidRPr="00FB6796" w:rsidRDefault="005F1226" w:rsidP="005F1226">
      <w:pPr>
        <w:pStyle w:val="Prrafodelista"/>
        <w:numPr>
          <w:ilvl w:val="0"/>
          <w:numId w:val="3"/>
        </w:numPr>
        <w:jc w:val="both"/>
        <w:rPr>
          <w:rFonts w:ascii="Arial" w:hAnsi="Arial" w:cs="Arial"/>
          <w:color w:val="00B0F0"/>
          <w:lang w:val="es-ES"/>
        </w:rPr>
      </w:pPr>
      <w:r w:rsidRPr="00FB6796">
        <w:rPr>
          <w:rFonts w:ascii="Arial" w:hAnsi="Arial" w:cs="Arial"/>
          <w:color w:val="00B0F0"/>
          <w:lang w:val="es-ES"/>
        </w:rPr>
        <w:t>En caso de no disponer del personal mínimo en este documento se procederá con la respectiva multa de acuerdo a este párrafo.</w:t>
      </w:r>
    </w:p>
    <w:p w14:paraId="17BFB292" w14:textId="70EC741F" w:rsidR="00D14ECA" w:rsidRPr="00FB6796" w:rsidRDefault="005F1226" w:rsidP="005F1226">
      <w:pPr>
        <w:pStyle w:val="Prrafodelista"/>
        <w:numPr>
          <w:ilvl w:val="0"/>
          <w:numId w:val="3"/>
        </w:numPr>
        <w:jc w:val="both"/>
        <w:rPr>
          <w:rFonts w:ascii="Arial" w:hAnsi="Arial" w:cs="Arial"/>
          <w:color w:val="00B0F0"/>
          <w:lang w:val="es-ES"/>
        </w:rPr>
      </w:pPr>
      <w:r w:rsidRPr="00FB6796">
        <w:rPr>
          <w:rFonts w:ascii="Arial" w:hAnsi="Arial" w:cs="Arial"/>
          <w:color w:val="00B0F0"/>
          <w:lang w:val="es-ES"/>
        </w:rPr>
        <w:t>En caso de no disponer de los equipos indicados en este documento se procederá con la respectiva multa de acuerdo a este párrafo.</w:t>
      </w:r>
    </w:p>
    <w:p w14:paraId="275373E4" w14:textId="678CFC63" w:rsidR="005F1226" w:rsidRDefault="005F1226" w:rsidP="005F1226">
      <w:pPr>
        <w:pStyle w:val="Prrafodelista"/>
        <w:numPr>
          <w:ilvl w:val="0"/>
          <w:numId w:val="3"/>
        </w:numPr>
        <w:jc w:val="both"/>
        <w:rPr>
          <w:rFonts w:ascii="Arial" w:hAnsi="Arial" w:cs="Arial"/>
          <w:color w:val="00B0F0"/>
          <w:lang w:val="es-ES"/>
        </w:rPr>
      </w:pPr>
      <w:r w:rsidRPr="00FB6796">
        <w:rPr>
          <w:rFonts w:ascii="Arial" w:hAnsi="Arial" w:cs="Arial"/>
          <w:color w:val="FF0000"/>
          <w:lang w:val="es-ES"/>
        </w:rPr>
        <w:t>De ser necesario, establecer otras causas</w:t>
      </w:r>
      <w:r w:rsidRPr="00FB6796">
        <w:rPr>
          <w:rFonts w:ascii="Arial" w:hAnsi="Arial" w:cs="Arial"/>
          <w:color w:val="00B0F0"/>
          <w:lang w:val="es-ES"/>
        </w:rPr>
        <w:t>.</w:t>
      </w:r>
    </w:p>
    <w:p w14:paraId="7DA5E876" w14:textId="77777777" w:rsidR="00001E14" w:rsidRPr="00FB6796" w:rsidRDefault="00001E14" w:rsidP="00001E14">
      <w:pPr>
        <w:pStyle w:val="Prrafodelista"/>
        <w:jc w:val="both"/>
        <w:rPr>
          <w:rFonts w:ascii="Arial" w:hAnsi="Arial" w:cs="Arial"/>
          <w:color w:val="00B0F0"/>
          <w:lang w:val="es-ES"/>
        </w:rPr>
      </w:pPr>
    </w:p>
    <w:p w14:paraId="30323C1E" w14:textId="7069473F" w:rsidR="00D14ECA" w:rsidRPr="00FB6796" w:rsidRDefault="00EF0878" w:rsidP="00FB6796">
      <w:pPr>
        <w:pStyle w:val="Prrafodelista"/>
        <w:numPr>
          <w:ilvl w:val="0"/>
          <w:numId w:val="1"/>
        </w:numPr>
        <w:spacing w:after="0" w:line="240" w:lineRule="auto"/>
        <w:ind w:left="0" w:hanging="284"/>
        <w:rPr>
          <w:rFonts w:ascii="Arial" w:hAnsi="Arial" w:cs="Arial"/>
        </w:rPr>
      </w:pPr>
      <w:r w:rsidRPr="00FB6796">
        <w:rPr>
          <w:rFonts w:ascii="Arial" w:hAnsi="Arial" w:cs="Arial"/>
          <w:b/>
        </w:rPr>
        <w:t>DOCUMENTACIÓN ADICIONAL REQUERIDA POR LA ENTIDAD CONTRATANTE:</w:t>
      </w:r>
    </w:p>
    <w:p w14:paraId="123923C4" w14:textId="77777777" w:rsidR="00D14ECA" w:rsidRPr="00FB6796" w:rsidRDefault="00D14ECA">
      <w:pPr>
        <w:ind w:left="142" w:hanging="424"/>
        <w:jc w:val="both"/>
        <w:rPr>
          <w:rFonts w:ascii="Arial" w:hAnsi="Arial" w:cs="Arial"/>
          <w:color w:val="00B0F0"/>
          <w:sz w:val="22"/>
          <w:szCs w:val="22"/>
        </w:rPr>
      </w:pPr>
    </w:p>
    <w:p w14:paraId="351DDA04" w14:textId="77777777" w:rsidR="00D14ECA" w:rsidRPr="00FB6796" w:rsidRDefault="00EF0878">
      <w:pPr>
        <w:ind w:left="142" w:hanging="424"/>
        <w:jc w:val="both"/>
        <w:rPr>
          <w:rFonts w:ascii="Arial" w:hAnsi="Arial" w:cs="Arial"/>
          <w:color w:val="FF0000"/>
          <w:sz w:val="22"/>
          <w:szCs w:val="22"/>
        </w:rPr>
      </w:pPr>
      <w:r w:rsidRPr="00FB6796">
        <w:rPr>
          <w:rFonts w:ascii="Arial" w:hAnsi="Arial" w:cs="Arial"/>
          <w:color w:val="00B0F0"/>
          <w:sz w:val="22"/>
          <w:szCs w:val="22"/>
        </w:rPr>
        <w:t xml:space="preserve"> </w:t>
      </w:r>
      <w:r w:rsidRPr="00FB6796">
        <w:rPr>
          <w:rFonts w:ascii="Arial" w:hAnsi="Arial" w:cs="Arial"/>
          <w:color w:val="00B0F0"/>
          <w:sz w:val="22"/>
          <w:szCs w:val="22"/>
        </w:rPr>
        <w:tab/>
      </w:r>
      <w:r w:rsidRPr="00FB6796">
        <w:rPr>
          <w:rFonts w:ascii="Arial" w:hAnsi="Arial" w:cs="Arial"/>
          <w:color w:val="FF0000"/>
          <w:sz w:val="22"/>
          <w:szCs w:val="22"/>
        </w:rPr>
        <w:t xml:space="preserve">En caso de que se requiera documentación adicional, por ejemplo: GARANTÍAS, CARTAS COMPROMISO, ENTRE OTROS, establecer en este espacio como PARÁMETRO el </w:t>
      </w:r>
      <w:r w:rsidRPr="00FB6796">
        <w:rPr>
          <w:rFonts w:ascii="Arial" w:hAnsi="Arial" w:cs="Arial"/>
          <w:color w:val="FF0000"/>
          <w:sz w:val="22"/>
          <w:szCs w:val="22"/>
        </w:rPr>
        <w:lastRenderedPageBreak/>
        <w:t>documento requerido y en DESCRIPCIÓN DEL PARÁMETRO la información que debe contener este documento.</w:t>
      </w:r>
    </w:p>
    <w:p w14:paraId="55418DB0" w14:textId="77777777" w:rsidR="00D14ECA" w:rsidRPr="00FB6796" w:rsidRDefault="00D14ECA">
      <w:pPr>
        <w:ind w:left="142" w:hanging="424"/>
        <w:jc w:val="both"/>
        <w:rPr>
          <w:rFonts w:ascii="Arial" w:hAnsi="Arial" w:cs="Arial"/>
          <w:color w:val="00B0F0"/>
          <w:sz w:val="22"/>
          <w:szCs w:val="22"/>
        </w:rPr>
      </w:pPr>
    </w:p>
    <w:tbl>
      <w:tblPr>
        <w:tblStyle w:val="Tablaconcuadrcula"/>
        <w:tblW w:w="0" w:type="auto"/>
        <w:tblInd w:w="142" w:type="dxa"/>
        <w:tblLook w:val="04A0" w:firstRow="1" w:lastRow="0" w:firstColumn="1" w:lastColumn="0" w:noHBand="0" w:noVBand="1"/>
      </w:tblPr>
      <w:tblGrid>
        <w:gridCol w:w="987"/>
        <w:gridCol w:w="3261"/>
        <w:gridCol w:w="4670"/>
      </w:tblGrid>
      <w:tr w:rsidR="00D14ECA" w:rsidRPr="00FB6796" w14:paraId="53646CB2" w14:textId="77777777">
        <w:tc>
          <w:tcPr>
            <w:tcW w:w="987" w:type="dxa"/>
          </w:tcPr>
          <w:p w14:paraId="4EE588A8" w14:textId="77777777" w:rsidR="00D14ECA" w:rsidRPr="00FB6796" w:rsidRDefault="00EF0878">
            <w:pPr>
              <w:jc w:val="center"/>
              <w:rPr>
                <w:rFonts w:ascii="Arial" w:hAnsi="Arial" w:cs="Arial"/>
                <w:b/>
                <w:color w:val="000000" w:themeColor="text1"/>
                <w:sz w:val="20"/>
                <w:szCs w:val="20"/>
              </w:rPr>
            </w:pPr>
            <w:r w:rsidRPr="00FB6796">
              <w:rPr>
                <w:rFonts w:ascii="Arial" w:hAnsi="Arial" w:cs="Arial"/>
                <w:b/>
                <w:color w:val="000000" w:themeColor="text1"/>
                <w:sz w:val="20"/>
                <w:szCs w:val="20"/>
              </w:rPr>
              <w:t>NRO</w:t>
            </w:r>
          </w:p>
        </w:tc>
        <w:tc>
          <w:tcPr>
            <w:tcW w:w="3261" w:type="dxa"/>
          </w:tcPr>
          <w:p w14:paraId="56B86833" w14:textId="77777777" w:rsidR="00D14ECA" w:rsidRPr="00FB6796" w:rsidRDefault="00EF0878">
            <w:pPr>
              <w:jc w:val="center"/>
              <w:rPr>
                <w:rFonts w:ascii="Arial" w:hAnsi="Arial" w:cs="Arial"/>
                <w:b/>
                <w:color w:val="000000" w:themeColor="text1"/>
                <w:sz w:val="20"/>
                <w:szCs w:val="20"/>
              </w:rPr>
            </w:pPr>
            <w:r w:rsidRPr="00FB6796">
              <w:rPr>
                <w:rFonts w:ascii="Arial" w:hAnsi="Arial" w:cs="Arial"/>
                <w:b/>
                <w:color w:val="000000" w:themeColor="text1"/>
                <w:sz w:val="20"/>
                <w:szCs w:val="20"/>
              </w:rPr>
              <w:t>PARÁMETRO</w:t>
            </w:r>
          </w:p>
        </w:tc>
        <w:tc>
          <w:tcPr>
            <w:tcW w:w="4670" w:type="dxa"/>
          </w:tcPr>
          <w:p w14:paraId="7B825E31" w14:textId="77777777" w:rsidR="00D14ECA" w:rsidRPr="00FB6796" w:rsidRDefault="00EF0878">
            <w:pPr>
              <w:jc w:val="center"/>
              <w:rPr>
                <w:rFonts w:ascii="Arial" w:hAnsi="Arial" w:cs="Arial"/>
                <w:b/>
                <w:color w:val="000000" w:themeColor="text1"/>
                <w:sz w:val="20"/>
                <w:szCs w:val="20"/>
              </w:rPr>
            </w:pPr>
            <w:r w:rsidRPr="00FB6796">
              <w:rPr>
                <w:rFonts w:ascii="Arial" w:hAnsi="Arial" w:cs="Arial"/>
                <w:b/>
                <w:color w:val="000000" w:themeColor="text1"/>
                <w:sz w:val="20"/>
                <w:szCs w:val="20"/>
              </w:rPr>
              <w:t>DESCRIPCIÓN DEL PARÁMETRO</w:t>
            </w:r>
          </w:p>
        </w:tc>
      </w:tr>
      <w:tr w:rsidR="00D14ECA" w:rsidRPr="00FB6796" w14:paraId="018F3E48" w14:textId="77777777">
        <w:tc>
          <w:tcPr>
            <w:tcW w:w="987" w:type="dxa"/>
          </w:tcPr>
          <w:p w14:paraId="4EAABBE9" w14:textId="77777777" w:rsidR="00D14ECA" w:rsidRPr="00FB6796" w:rsidRDefault="00EF0878">
            <w:pPr>
              <w:jc w:val="center"/>
              <w:rPr>
                <w:rFonts w:ascii="Arial" w:hAnsi="Arial" w:cs="Arial"/>
                <w:b/>
                <w:color w:val="00B0F0"/>
                <w:sz w:val="20"/>
                <w:szCs w:val="20"/>
              </w:rPr>
            </w:pPr>
            <w:r w:rsidRPr="00FB6796">
              <w:rPr>
                <w:rFonts w:ascii="Arial" w:hAnsi="Arial" w:cs="Arial"/>
                <w:b/>
                <w:color w:val="00B0F0"/>
                <w:sz w:val="20"/>
                <w:szCs w:val="20"/>
              </w:rPr>
              <w:t>1</w:t>
            </w:r>
          </w:p>
        </w:tc>
        <w:tc>
          <w:tcPr>
            <w:tcW w:w="3261" w:type="dxa"/>
          </w:tcPr>
          <w:p w14:paraId="06F7ABEB" w14:textId="77777777" w:rsidR="00D14ECA" w:rsidRPr="00FB6796" w:rsidRDefault="00EF0878">
            <w:pPr>
              <w:jc w:val="both"/>
              <w:rPr>
                <w:rFonts w:ascii="Arial" w:hAnsi="Arial" w:cs="Arial"/>
                <w:color w:val="00B0F0"/>
                <w:sz w:val="20"/>
                <w:szCs w:val="20"/>
              </w:rPr>
            </w:pPr>
            <w:r w:rsidRPr="00FB6796">
              <w:rPr>
                <w:rFonts w:ascii="Arial" w:hAnsi="Arial" w:cs="Arial"/>
                <w:color w:val="00B0F0"/>
                <w:sz w:val="20"/>
                <w:szCs w:val="20"/>
              </w:rPr>
              <w:t>GARANTÍA</w:t>
            </w:r>
          </w:p>
        </w:tc>
        <w:tc>
          <w:tcPr>
            <w:tcW w:w="4670" w:type="dxa"/>
          </w:tcPr>
          <w:p w14:paraId="668B1AC7" w14:textId="77777777" w:rsidR="00D14ECA" w:rsidRPr="00FB6796" w:rsidRDefault="00EF0878">
            <w:pPr>
              <w:jc w:val="both"/>
              <w:rPr>
                <w:rFonts w:ascii="Arial" w:hAnsi="Arial" w:cs="Arial"/>
                <w:color w:val="00B0F0"/>
                <w:sz w:val="20"/>
                <w:szCs w:val="20"/>
              </w:rPr>
            </w:pPr>
            <w:r w:rsidRPr="00FB6796">
              <w:rPr>
                <w:rFonts w:ascii="Arial" w:hAnsi="Arial" w:cs="Arial"/>
                <w:color w:val="00B0F0"/>
                <w:sz w:val="20"/>
                <w:szCs w:val="20"/>
              </w:rPr>
              <w:t>El oferente deberá adjuntar como parte de su oferta, un documento en el que se garantice que el servicio ofertado será de calidad.</w:t>
            </w:r>
          </w:p>
        </w:tc>
      </w:tr>
      <w:tr w:rsidR="00D14ECA" w:rsidRPr="00FB6796" w14:paraId="1DCF2BD7" w14:textId="77777777">
        <w:tc>
          <w:tcPr>
            <w:tcW w:w="987" w:type="dxa"/>
          </w:tcPr>
          <w:p w14:paraId="6F54F88A" w14:textId="77777777" w:rsidR="00D14ECA" w:rsidRPr="00FB6796" w:rsidRDefault="00EF0878">
            <w:pPr>
              <w:jc w:val="center"/>
              <w:rPr>
                <w:rFonts w:ascii="Arial" w:hAnsi="Arial" w:cs="Arial"/>
                <w:color w:val="00B0F0"/>
                <w:sz w:val="20"/>
                <w:szCs w:val="20"/>
              </w:rPr>
            </w:pPr>
            <w:r w:rsidRPr="00FB6796">
              <w:rPr>
                <w:rFonts w:ascii="Arial" w:hAnsi="Arial" w:cs="Arial"/>
                <w:color w:val="00B0F0"/>
                <w:sz w:val="20"/>
                <w:szCs w:val="20"/>
              </w:rPr>
              <w:t>2</w:t>
            </w:r>
          </w:p>
        </w:tc>
        <w:tc>
          <w:tcPr>
            <w:tcW w:w="3261" w:type="dxa"/>
          </w:tcPr>
          <w:p w14:paraId="29CFC2AB" w14:textId="77777777" w:rsidR="00D14ECA" w:rsidRPr="00FB6796" w:rsidRDefault="00EF0878">
            <w:pPr>
              <w:jc w:val="both"/>
              <w:rPr>
                <w:rFonts w:ascii="Arial" w:hAnsi="Arial" w:cs="Arial"/>
                <w:color w:val="00B0F0"/>
                <w:sz w:val="20"/>
                <w:szCs w:val="20"/>
              </w:rPr>
            </w:pPr>
            <w:r w:rsidRPr="00FB6796">
              <w:rPr>
                <w:rFonts w:ascii="Arial" w:hAnsi="Arial" w:cs="Arial"/>
                <w:color w:val="00B0F0"/>
                <w:sz w:val="20"/>
                <w:szCs w:val="20"/>
              </w:rPr>
              <w:t>PERSONAL TÉCNICO</w:t>
            </w:r>
          </w:p>
        </w:tc>
        <w:tc>
          <w:tcPr>
            <w:tcW w:w="4670" w:type="dxa"/>
          </w:tcPr>
          <w:p w14:paraId="226BD4CB" w14:textId="77777777" w:rsidR="00D14ECA" w:rsidRPr="00FB6796" w:rsidRDefault="00EF0878">
            <w:pPr>
              <w:jc w:val="both"/>
              <w:rPr>
                <w:rFonts w:ascii="Arial" w:hAnsi="Arial" w:cs="Arial"/>
                <w:color w:val="00B0F0"/>
                <w:sz w:val="20"/>
                <w:szCs w:val="20"/>
              </w:rPr>
            </w:pPr>
            <w:r w:rsidRPr="00FB6796">
              <w:rPr>
                <w:rFonts w:ascii="Arial" w:hAnsi="Arial" w:cs="Arial"/>
                <w:color w:val="00B0F0"/>
                <w:sz w:val="20"/>
                <w:szCs w:val="20"/>
              </w:rPr>
              <w:t>El oferente deberá remitir como parte de su oferta, la hoja de vida y documentación de respaldo, de un técnico en mantenimiento, con título de tercer nivel culminado en Ingeniería en Sistemas, Mecatrónica o afines, con experiencia de 1 año en mantenimiento de equipos de laboratorio clínico, remitir contratos de trabajo y/o certificados laborales acompañados del mecanizado del IESS para el caso de relación de dependencia o facturas para el caso de servicios profesionales.</w:t>
            </w:r>
          </w:p>
        </w:tc>
      </w:tr>
      <w:tr w:rsidR="00D14ECA" w:rsidRPr="00FB6796" w14:paraId="237CBEAB" w14:textId="77777777">
        <w:tc>
          <w:tcPr>
            <w:tcW w:w="987" w:type="dxa"/>
          </w:tcPr>
          <w:p w14:paraId="2FD1A482" w14:textId="77777777" w:rsidR="00D14ECA" w:rsidRPr="00FB6796" w:rsidRDefault="00D14ECA">
            <w:pPr>
              <w:jc w:val="both"/>
              <w:rPr>
                <w:rFonts w:ascii="Arial" w:hAnsi="Arial" w:cs="Arial"/>
                <w:color w:val="00B0F0"/>
                <w:sz w:val="20"/>
                <w:szCs w:val="20"/>
              </w:rPr>
            </w:pPr>
          </w:p>
        </w:tc>
        <w:tc>
          <w:tcPr>
            <w:tcW w:w="3261" w:type="dxa"/>
          </w:tcPr>
          <w:p w14:paraId="18A0DB0F" w14:textId="77777777" w:rsidR="00D14ECA" w:rsidRPr="00FB6796" w:rsidRDefault="00D14ECA">
            <w:pPr>
              <w:jc w:val="both"/>
              <w:rPr>
                <w:rFonts w:ascii="Arial" w:hAnsi="Arial" w:cs="Arial"/>
                <w:color w:val="00B0F0"/>
                <w:sz w:val="20"/>
                <w:szCs w:val="20"/>
              </w:rPr>
            </w:pPr>
          </w:p>
        </w:tc>
        <w:tc>
          <w:tcPr>
            <w:tcW w:w="4670" w:type="dxa"/>
          </w:tcPr>
          <w:p w14:paraId="6E007B07" w14:textId="77777777" w:rsidR="00D14ECA" w:rsidRPr="00FB6796" w:rsidRDefault="00D14ECA">
            <w:pPr>
              <w:jc w:val="both"/>
              <w:rPr>
                <w:rFonts w:ascii="Arial" w:hAnsi="Arial" w:cs="Arial"/>
                <w:color w:val="00B0F0"/>
                <w:sz w:val="20"/>
                <w:szCs w:val="20"/>
              </w:rPr>
            </w:pPr>
          </w:p>
        </w:tc>
      </w:tr>
    </w:tbl>
    <w:p w14:paraId="03AB7B2B" w14:textId="77777777" w:rsidR="00D14ECA" w:rsidRDefault="00D14ECA">
      <w:pPr>
        <w:rPr>
          <w:rFonts w:ascii="Arial" w:hAnsi="Arial" w:cs="Arial"/>
          <w:sz w:val="22"/>
          <w:szCs w:val="22"/>
        </w:rPr>
      </w:pPr>
    </w:p>
    <w:p w14:paraId="2748133B" w14:textId="30E09272" w:rsidR="00FB6796" w:rsidRPr="00FB6796" w:rsidRDefault="00FB6796" w:rsidP="00FB6796">
      <w:pPr>
        <w:pStyle w:val="Prrafodelista"/>
        <w:numPr>
          <w:ilvl w:val="0"/>
          <w:numId w:val="1"/>
        </w:numPr>
        <w:spacing w:after="0" w:line="240" w:lineRule="auto"/>
        <w:ind w:left="0" w:hanging="284"/>
        <w:rPr>
          <w:rFonts w:ascii="Arial" w:hAnsi="Arial" w:cs="Arial"/>
        </w:rPr>
      </w:pPr>
      <w:r w:rsidRPr="00FB6796">
        <w:rPr>
          <w:rFonts w:ascii="Arial" w:hAnsi="Arial" w:cs="Arial"/>
          <w:b/>
          <w:bCs/>
        </w:rPr>
        <w:t>OBLIGACIONES DE LAS PARTES:</w:t>
      </w:r>
    </w:p>
    <w:p w14:paraId="198AD23A" w14:textId="77777777" w:rsidR="00FB6796" w:rsidRPr="00582C1C" w:rsidRDefault="00FB6796" w:rsidP="00001E14">
      <w:pPr>
        <w:jc w:val="both"/>
        <w:rPr>
          <w:rFonts w:ascii="Arial" w:hAnsi="Arial" w:cs="Arial"/>
          <w:color w:val="FF0000"/>
          <w:sz w:val="22"/>
          <w:szCs w:val="22"/>
          <w:lang w:val="es-ES"/>
        </w:rPr>
      </w:pPr>
    </w:p>
    <w:p w14:paraId="7DAFC865" w14:textId="3E94E10B" w:rsidR="00FB6796" w:rsidRPr="00582C1C" w:rsidRDefault="00FB6796" w:rsidP="00FB6796">
      <w:pPr>
        <w:ind w:left="142"/>
        <w:jc w:val="both"/>
        <w:rPr>
          <w:rFonts w:ascii="Arial" w:hAnsi="Arial" w:cs="Arial"/>
          <w:b/>
          <w:bCs/>
          <w:sz w:val="22"/>
          <w:szCs w:val="22"/>
          <w:lang w:val="es-ES"/>
        </w:rPr>
      </w:pPr>
      <w:r>
        <w:rPr>
          <w:rFonts w:ascii="Arial" w:hAnsi="Arial" w:cs="Arial"/>
          <w:b/>
          <w:bCs/>
          <w:sz w:val="22"/>
          <w:szCs w:val="22"/>
          <w:lang w:val="es-ES"/>
        </w:rPr>
        <w:t>9</w:t>
      </w:r>
      <w:r w:rsidRPr="00582C1C">
        <w:rPr>
          <w:rFonts w:ascii="Arial" w:hAnsi="Arial" w:cs="Arial"/>
          <w:b/>
          <w:bCs/>
          <w:sz w:val="22"/>
          <w:szCs w:val="22"/>
          <w:lang w:val="es-ES"/>
        </w:rPr>
        <w:t>.</w:t>
      </w:r>
      <w:r w:rsidR="00001E14">
        <w:rPr>
          <w:rFonts w:ascii="Arial" w:hAnsi="Arial" w:cs="Arial"/>
          <w:b/>
          <w:bCs/>
          <w:sz w:val="22"/>
          <w:szCs w:val="22"/>
          <w:lang w:val="es-ES"/>
        </w:rPr>
        <w:t>1</w:t>
      </w:r>
      <w:r w:rsidRPr="00582C1C">
        <w:rPr>
          <w:rFonts w:ascii="Arial" w:hAnsi="Arial" w:cs="Arial"/>
          <w:b/>
          <w:bCs/>
          <w:sz w:val="22"/>
          <w:szCs w:val="22"/>
          <w:lang w:val="es-ES"/>
        </w:rPr>
        <w:t xml:space="preserve"> OBLIGACIONES DEL CONTRATISTA:</w:t>
      </w:r>
    </w:p>
    <w:p w14:paraId="5BA7B5EA" w14:textId="77777777" w:rsidR="00FB6796" w:rsidRPr="00582C1C" w:rsidRDefault="00FB6796" w:rsidP="00FB6796">
      <w:pPr>
        <w:jc w:val="both"/>
        <w:rPr>
          <w:rFonts w:ascii="Arial" w:hAnsi="Arial" w:cs="Arial"/>
          <w:sz w:val="22"/>
          <w:szCs w:val="22"/>
          <w:lang w:val="es-ES"/>
        </w:rPr>
      </w:pPr>
    </w:p>
    <w:p w14:paraId="4BFAA926" w14:textId="77777777" w:rsidR="00FB6796" w:rsidRPr="00582C1C" w:rsidRDefault="00FB6796" w:rsidP="00FB6796">
      <w:pPr>
        <w:pStyle w:val="Prrafodelista"/>
        <w:numPr>
          <w:ilvl w:val="0"/>
          <w:numId w:val="6"/>
        </w:numPr>
        <w:jc w:val="both"/>
        <w:rPr>
          <w:rFonts w:ascii="Arial" w:hAnsi="Arial" w:cs="Arial"/>
          <w:lang w:val="es-ES"/>
        </w:rPr>
      </w:pPr>
      <w:r w:rsidRPr="00582C1C">
        <w:rPr>
          <w:rFonts w:ascii="Arial" w:hAnsi="Arial" w:cs="Arial"/>
          <w:lang w:val="es-ES"/>
        </w:rPr>
        <w:t>Cumplir a cabalidad con todas las obligaciones que naturalmente se desprendan o emanen de la Orden de Compra suscrita.</w:t>
      </w:r>
    </w:p>
    <w:p w14:paraId="6A37FA28" w14:textId="77777777" w:rsidR="00FB6796" w:rsidRPr="00582C1C" w:rsidRDefault="00FB6796" w:rsidP="00FB6796">
      <w:pPr>
        <w:pStyle w:val="Prrafodelista"/>
        <w:numPr>
          <w:ilvl w:val="0"/>
          <w:numId w:val="6"/>
        </w:numPr>
        <w:jc w:val="both"/>
        <w:rPr>
          <w:rFonts w:ascii="Arial" w:hAnsi="Arial" w:cs="Arial"/>
          <w:color w:val="FF0000"/>
        </w:rPr>
      </w:pPr>
      <w:r w:rsidRPr="00582C1C">
        <w:rPr>
          <w:rFonts w:ascii="Arial" w:hAnsi="Arial" w:cs="Arial"/>
          <w:color w:val="FF0000"/>
        </w:rPr>
        <w:t>En caso de que se requiera, establecer las condiciones adicionales conforme la naturaleza de la contratación.</w:t>
      </w:r>
    </w:p>
    <w:p w14:paraId="0084CB31" w14:textId="77777777" w:rsidR="00FB6796" w:rsidRPr="00582C1C" w:rsidRDefault="00FB6796" w:rsidP="00FB6796">
      <w:pPr>
        <w:jc w:val="both"/>
        <w:rPr>
          <w:rFonts w:ascii="Arial" w:hAnsi="Arial" w:cs="Arial"/>
          <w:b/>
          <w:bCs/>
          <w:sz w:val="22"/>
          <w:szCs w:val="22"/>
          <w:lang w:val="es-ES"/>
        </w:rPr>
      </w:pPr>
    </w:p>
    <w:p w14:paraId="0173D78B" w14:textId="00D9E01A" w:rsidR="00FB6796" w:rsidRPr="00582C1C" w:rsidRDefault="00FB6796" w:rsidP="00FB6796">
      <w:pPr>
        <w:jc w:val="both"/>
        <w:rPr>
          <w:rFonts w:ascii="Arial" w:hAnsi="Arial" w:cs="Arial"/>
          <w:b/>
          <w:bCs/>
          <w:sz w:val="22"/>
          <w:szCs w:val="22"/>
          <w:lang w:val="es-ES"/>
        </w:rPr>
      </w:pPr>
      <w:r>
        <w:rPr>
          <w:rFonts w:ascii="Arial" w:hAnsi="Arial" w:cs="Arial"/>
          <w:b/>
          <w:bCs/>
          <w:sz w:val="22"/>
          <w:szCs w:val="22"/>
          <w:lang w:val="es-ES"/>
        </w:rPr>
        <w:t>9</w:t>
      </w:r>
      <w:r w:rsidRPr="00582C1C">
        <w:rPr>
          <w:rFonts w:ascii="Arial" w:hAnsi="Arial" w:cs="Arial"/>
          <w:b/>
          <w:bCs/>
          <w:sz w:val="22"/>
          <w:szCs w:val="22"/>
          <w:lang w:val="es-ES"/>
        </w:rPr>
        <w:t>.</w:t>
      </w:r>
      <w:r w:rsidR="00001E14">
        <w:rPr>
          <w:rFonts w:ascii="Arial" w:hAnsi="Arial" w:cs="Arial"/>
          <w:b/>
          <w:bCs/>
          <w:sz w:val="22"/>
          <w:szCs w:val="22"/>
          <w:lang w:val="es-ES"/>
        </w:rPr>
        <w:t>2</w:t>
      </w:r>
      <w:r w:rsidRPr="00582C1C">
        <w:rPr>
          <w:rFonts w:ascii="Arial" w:hAnsi="Arial" w:cs="Arial"/>
          <w:b/>
          <w:bCs/>
          <w:sz w:val="22"/>
          <w:szCs w:val="22"/>
          <w:lang w:val="es-ES"/>
        </w:rPr>
        <w:t xml:space="preserve"> OBLIGACIONES DEL CONTRATANTE:</w:t>
      </w:r>
    </w:p>
    <w:p w14:paraId="5420A093" w14:textId="77777777" w:rsidR="00FB6796" w:rsidRPr="00582C1C" w:rsidRDefault="00FB6796" w:rsidP="00FB6796">
      <w:pPr>
        <w:jc w:val="both"/>
        <w:rPr>
          <w:rFonts w:ascii="Arial" w:hAnsi="Arial" w:cs="Arial"/>
          <w:b/>
          <w:bCs/>
          <w:color w:val="FF0000"/>
          <w:sz w:val="22"/>
          <w:szCs w:val="22"/>
        </w:rPr>
      </w:pPr>
    </w:p>
    <w:p w14:paraId="02BD0BC5" w14:textId="36FED276" w:rsidR="00FB6796" w:rsidRPr="00582C1C" w:rsidRDefault="00FB6796" w:rsidP="00FB6796">
      <w:pPr>
        <w:pStyle w:val="Prrafodelista"/>
        <w:numPr>
          <w:ilvl w:val="0"/>
          <w:numId w:val="6"/>
        </w:numPr>
        <w:jc w:val="both"/>
        <w:rPr>
          <w:rFonts w:ascii="Arial" w:hAnsi="Arial" w:cs="Arial"/>
        </w:rPr>
      </w:pPr>
      <w:r w:rsidRPr="00582C1C">
        <w:rPr>
          <w:rFonts w:ascii="Arial" w:hAnsi="Arial" w:cs="Arial"/>
        </w:rPr>
        <w:t>Dar solución a las peticiones y problemas que se presentaren en la ejecución de</w:t>
      </w:r>
      <w:r w:rsidR="00544795">
        <w:rPr>
          <w:rFonts w:ascii="Arial" w:hAnsi="Arial" w:cs="Arial"/>
        </w:rPr>
        <w:t xml:space="preserve"> la Orden de Compra</w:t>
      </w:r>
      <w:r w:rsidRPr="00582C1C">
        <w:rPr>
          <w:rFonts w:ascii="Arial" w:hAnsi="Arial" w:cs="Arial"/>
        </w:rPr>
        <w:t xml:space="preserve">, en un término de </w:t>
      </w:r>
      <w:r w:rsidRPr="00582C1C">
        <w:rPr>
          <w:rFonts w:ascii="Arial" w:hAnsi="Arial" w:cs="Arial"/>
          <w:color w:val="00B0F0"/>
        </w:rPr>
        <w:t>5</w:t>
      </w:r>
      <w:r w:rsidRPr="00582C1C">
        <w:rPr>
          <w:rFonts w:ascii="Arial" w:hAnsi="Arial" w:cs="Arial"/>
          <w:color w:val="00B0F0"/>
          <w:lang w:val="es-ES"/>
        </w:rPr>
        <w:t xml:space="preserve"> </w:t>
      </w:r>
      <w:r w:rsidRPr="00582C1C">
        <w:rPr>
          <w:rFonts w:ascii="Arial" w:hAnsi="Arial" w:cs="Arial"/>
          <w:color w:val="FF0000"/>
          <w:lang w:val="es-ES"/>
        </w:rPr>
        <w:t>(NO MAYOR A 10)</w:t>
      </w:r>
      <w:r w:rsidRPr="00582C1C">
        <w:rPr>
          <w:rFonts w:ascii="Arial" w:hAnsi="Arial" w:cs="Arial"/>
        </w:rPr>
        <w:t xml:space="preserve"> días contados a partir de la petición escrita formulada por el proveedor/contratista. </w:t>
      </w:r>
    </w:p>
    <w:p w14:paraId="29794010" w14:textId="76A0C41B" w:rsidR="00FB6796" w:rsidRPr="00582C1C" w:rsidRDefault="00FB6796" w:rsidP="00FB6796">
      <w:pPr>
        <w:pStyle w:val="Prrafodelista"/>
        <w:numPr>
          <w:ilvl w:val="0"/>
          <w:numId w:val="6"/>
        </w:numPr>
        <w:jc w:val="both"/>
        <w:rPr>
          <w:rFonts w:ascii="Arial" w:hAnsi="Arial" w:cs="Arial"/>
        </w:rPr>
      </w:pPr>
      <w:r w:rsidRPr="00582C1C">
        <w:rPr>
          <w:rFonts w:ascii="Arial" w:hAnsi="Arial" w:cs="Arial"/>
        </w:rPr>
        <w:t xml:space="preserve">Suscribir las actas de entrega recepción de los </w:t>
      </w:r>
      <w:r>
        <w:rPr>
          <w:rFonts w:ascii="Arial" w:hAnsi="Arial" w:cs="Arial"/>
        </w:rPr>
        <w:t>servicios</w:t>
      </w:r>
      <w:r w:rsidRPr="00582C1C">
        <w:rPr>
          <w:rFonts w:ascii="Arial" w:hAnsi="Arial" w:cs="Arial"/>
        </w:rPr>
        <w:t xml:space="preserve"> recibidos, siempre que se haya cumplido con lo previsto en la ley para la entrega recepción; y, en general, cumplir con las obligaciones derivadas de la Orden de Compra.</w:t>
      </w:r>
    </w:p>
    <w:p w14:paraId="21647E25" w14:textId="0948F682" w:rsidR="00FB6796" w:rsidRPr="00BA5FB3" w:rsidRDefault="00FB6796" w:rsidP="00FB6796">
      <w:pPr>
        <w:pStyle w:val="Prrafodelista"/>
        <w:numPr>
          <w:ilvl w:val="0"/>
          <w:numId w:val="6"/>
        </w:numPr>
        <w:jc w:val="both"/>
        <w:rPr>
          <w:rFonts w:ascii="Arial" w:hAnsi="Arial" w:cs="Arial"/>
        </w:rPr>
      </w:pPr>
      <w:proofErr w:type="spellStart"/>
      <w:r w:rsidRPr="00582C1C">
        <w:rPr>
          <w:rFonts w:ascii="Arial" w:hAnsi="Arial" w:cs="Arial"/>
          <w:lang w:val="es-ES"/>
        </w:rPr>
        <w:t>Ob</w:t>
      </w:r>
      <w:proofErr w:type="spellEnd"/>
      <w:r w:rsidRPr="00582C1C">
        <w:rPr>
          <w:rFonts w:ascii="Arial" w:hAnsi="Arial" w:cs="Arial"/>
        </w:rPr>
        <w:t>servar y cumplir los plazos para realizar los pagos, establecidos en la LOSNCP, su Reglamento General y la Ley Orgánica de pagos en plazos justos, en caso que el contratista sea una micro y pequeña empresa o una organización que integra la economía popular y solidaria o la agricultura familiar campesina</w:t>
      </w:r>
      <w:r w:rsidRPr="00582C1C">
        <w:rPr>
          <w:rFonts w:ascii="Arial" w:hAnsi="Arial" w:cs="Arial"/>
          <w:lang w:val="es-ES"/>
        </w:rPr>
        <w:t>.</w:t>
      </w:r>
    </w:p>
    <w:p w14:paraId="715AE7C7" w14:textId="77777777" w:rsidR="00BA5FB3" w:rsidRPr="00FB6796" w:rsidRDefault="00BA5FB3" w:rsidP="00BA5FB3">
      <w:pPr>
        <w:pStyle w:val="Prrafodelista"/>
        <w:ind w:left="862"/>
        <w:jc w:val="both"/>
        <w:rPr>
          <w:rFonts w:ascii="Arial" w:hAnsi="Arial" w:cs="Arial"/>
        </w:rPr>
      </w:pPr>
    </w:p>
    <w:p w14:paraId="64A0DA50" w14:textId="0518E72C" w:rsidR="00D14ECA" w:rsidRPr="00FB6796" w:rsidRDefault="00EF0878" w:rsidP="00BA5FB3">
      <w:pPr>
        <w:pStyle w:val="Prrafodelista"/>
        <w:numPr>
          <w:ilvl w:val="0"/>
          <w:numId w:val="1"/>
        </w:numPr>
        <w:spacing w:after="0" w:line="240" w:lineRule="auto"/>
        <w:ind w:left="0" w:firstLine="0"/>
        <w:rPr>
          <w:rFonts w:ascii="Arial" w:hAnsi="Arial" w:cs="Arial"/>
          <w:b/>
        </w:rPr>
      </w:pPr>
      <w:r w:rsidRPr="00FB6796">
        <w:rPr>
          <w:rFonts w:ascii="Arial" w:hAnsi="Arial" w:cs="Arial"/>
          <w:b/>
        </w:rPr>
        <w:t>INFORMACIÓN DE CONTACTO Y TÉRMINO PARA LA PRESENTACIÓN DE LAS PROFORMAS:</w:t>
      </w:r>
    </w:p>
    <w:p w14:paraId="09E42A06" w14:textId="77777777" w:rsidR="00D14ECA" w:rsidRPr="00FB6796" w:rsidRDefault="00D14ECA">
      <w:pPr>
        <w:jc w:val="both"/>
        <w:rPr>
          <w:rFonts w:ascii="Arial" w:hAnsi="Arial" w:cs="Arial"/>
          <w:b/>
          <w:sz w:val="22"/>
          <w:szCs w:val="22"/>
        </w:rPr>
      </w:pPr>
    </w:p>
    <w:p w14:paraId="112CDE6E" w14:textId="46910E71" w:rsidR="00D14ECA" w:rsidRPr="00FB6796" w:rsidRDefault="00EF0878">
      <w:pPr>
        <w:jc w:val="both"/>
        <w:rPr>
          <w:rFonts w:ascii="Arial" w:hAnsi="Arial" w:cs="Arial"/>
          <w:sz w:val="22"/>
          <w:szCs w:val="22"/>
          <w:lang w:val="es-ES"/>
        </w:rPr>
      </w:pPr>
      <w:r w:rsidRPr="00FB6796">
        <w:rPr>
          <w:rFonts w:ascii="Arial" w:hAnsi="Arial" w:cs="Arial"/>
          <w:bCs/>
          <w:sz w:val="22"/>
          <w:szCs w:val="22"/>
        </w:rPr>
        <w:t xml:space="preserve">Los oferentes interesados en el proceso remitirán como único medio de recepción de proformas (a más de la información adicional solicitado como parte de las condiciones del proceso) a través del aplicativo “REGISTRO DE NECESIDADES DE CONTRATACIÓN Y </w:t>
      </w:r>
      <w:r w:rsidRPr="00FB6796">
        <w:rPr>
          <w:rFonts w:ascii="Arial" w:hAnsi="Arial" w:cs="Arial"/>
          <w:bCs/>
          <w:sz w:val="22"/>
          <w:szCs w:val="22"/>
        </w:rPr>
        <w:lastRenderedPageBreak/>
        <w:t xml:space="preserve">RECEPCIÓN DE PROFORMAS”, la documentación con firma electrónica válida </w:t>
      </w:r>
      <w:r w:rsidR="005F1226" w:rsidRPr="00FB6796">
        <w:rPr>
          <w:rFonts w:ascii="Arial" w:hAnsi="Arial" w:cs="Arial"/>
          <w:sz w:val="22"/>
          <w:szCs w:val="22"/>
          <w:lang w:val="es-ES"/>
        </w:rPr>
        <w:t>conforme a lo establecido en la Sección Cuarta del Reglamento General a la Ley Orgánica del Sistema Nacional de Contratación Pública (Arts. 41 al 47 RGLOSNCP)</w:t>
      </w:r>
    </w:p>
    <w:p w14:paraId="015DE8EC" w14:textId="77777777" w:rsidR="00D14ECA" w:rsidRPr="00FB6796" w:rsidRDefault="00D14ECA">
      <w:pPr>
        <w:jc w:val="both"/>
        <w:rPr>
          <w:rFonts w:ascii="Arial" w:hAnsi="Arial" w:cs="Arial"/>
          <w:sz w:val="22"/>
          <w:szCs w:val="22"/>
          <w:lang w:val="es-ES"/>
        </w:rPr>
      </w:pPr>
    </w:p>
    <w:p w14:paraId="36800B7D" w14:textId="77777777" w:rsidR="00544795" w:rsidRPr="006B51F4" w:rsidRDefault="00544795" w:rsidP="00544795">
      <w:pPr>
        <w:jc w:val="both"/>
        <w:rPr>
          <w:rFonts w:ascii="Arial" w:hAnsi="Arial" w:cs="Arial"/>
          <w:bCs/>
          <w:color w:val="FF0000"/>
          <w:sz w:val="22"/>
          <w:szCs w:val="22"/>
        </w:rPr>
      </w:pPr>
      <w:r w:rsidRPr="00582C1C">
        <w:rPr>
          <w:rFonts w:ascii="Arial" w:hAnsi="Arial" w:cs="Arial"/>
          <w:sz w:val="22"/>
          <w:szCs w:val="22"/>
          <w:lang w:val="es-ES"/>
        </w:rPr>
        <w:t xml:space="preserve">El término para la recepción de las proformas será de: </w:t>
      </w:r>
      <w:r>
        <w:rPr>
          <w:rFonts w:ascii="Arial" w:hAnsi="Arial" w:cs="Arial"/>
          <w:color w:val="00B0F0"/>
          <w:sz w:val="22"/>
          <w:szCs w:val="22"/>
          <w:lang w:val="es-ES"/>
        </w:rPr>
        <w:t>1</w:t>
      </w:r>
      <w:r w:rsidRPr="00582C1C">
        <w:rPr>
          <w:rFonts w:ascii="Arial" w:hAnsi="Arial" w:cs="Arial"/>
          <w:color w:val="00B0F0"/>
          <w:sz w:val="22"/>
          <w:szCs w:val="22"/>
          <w:lang w:val="es-ES"/>
        </w:rPr>
        <w:t xml:space="preserve"> días</w:t>
      </w:r>
      <w:r>
        <w:rPr>
          <w:rFonts w:ascii="Arial" w:hAnsi="Arial" w:cs="Arial"/>
          <w:color w:val="00B0F0"/>
          <w:sz w:val="22"/>
          <w:szCs w:val="22"/>
          <w:lang w:val="es-ES"/>
        </w:rPr>
        <w:t xml:space="preserve"> </w:t>
      </w:r>
      <w:r w:rsidRPr="006B51F4">
        <w:rPr>
          <w:rFonts w:ascii="Arial" w:hAnsi="Arial" w:cs="Arial"/>
          <w:color w:val="FF0000"/>
          <w:sz w:val="22"/>
          <w:szCs w:val="22"/>
          <w:lang w:val="es-ES"/>
        </w:rPr>
        <w:t>(mínimo es un día, establecer el tiempo que considere necesario)</w:t>
      </w:r>
    </w:p>
    <w:p w14:paraId="744DC353" w14:textId="77777777" w:rsidR="005F1226" w:rsidRPr="00FB6796" w:rsidRDefault="005F1226">
      <w:pPr>
        <w:jc w:val="both"/>
        <w:rPr>
          <w:rFonts w:ascii="Arial" w:hAnsi="Arial" w:cs="Arial"/>
          <w:color w:val="00B0F0"/>
          <w:sz w:val="22"/>
          <w:szCs w:val="22"/>
          <w:lang w:val="es-ES"/>
        </w:rPr>
      </w:pPr>
    </w:p>
    <w:p w14:paraId="3E63A537" w14:textId="17FEB00D" w:rsidR="005F1226" w:rsidRPr="00FB6796" w:rsidRDefault="005F1226" w:rsidP="00BA5FB3">
      <w:pPr>
        <w:pStyle w:val="Prrafodelista"/>
        <w:numPr>
          <w:ilvl w:val="0"/>
          <w:numId w:val="1"/>
        </w:numPr>
        <w:spacing w:after="0" w:line="240" w:lineRule="auto"/>
        <w:ind w:left="0" w:firstLine="0"/>
        <w:rPr>
          <w:rFonts w:ascii="Arial" w:hAnsi="Arial" w:cs="Arial"/>
          <w:b/>
        </w:rPr>
      </w:pPr>
      <w:r w:rsidRPr="00FB6796">
        <w:rPr>
          <w:rFonts w:ascii="Arial" w:hAnsi="Arial" w:cs="Arial"/>
          <w:b/>
        </w:rPr>
        <w:t>ANÁLISIS DEL MEJOR VALOR POR DINERO:</w:t>
      </w:r>
    </w:p>
    <w:p w14:paraId="0FC615B6" w14:textId="77777777" w:rsidR="005F1226" w:rsidRPr="00FB6796" w:rsidRDefault="005F1226" w:rsidP="005F1226">
      <w:pPr>
        <w:jc w:val="both"/>
        <w:rPr>
          <w:rFonts w:ascii="Arial" w:hAnsi="Arial" w:cs="Arial"/>
          <w:b/>
          <w:sz w:val="22"/>
          <w:szCs w:val="22"/>
        </w:rPr>
      </w:pPr>
    </w:p>
    <w:p w14:paraId="3D3B9BB8" w14:textId="77777777" w:rsidR="005F1226" w:rsidRPr="00FB6796" w:rsidRDefault="005F1226" w:rsidP="005F1226">
      <w:pPr>
        <w:jc w:val="both"/>
        <w:rPr>
          <w:rFonts w:ascii="Arial" w:hAnsi="Arial" w:cs="Arial"/>
          <w:color w:val="00B0F0"/>
          <w:sz w:val="22"/>
          <w:szCs w:val="22"/>
          <w:lang w:val="es-ES"/>
        </w:rPr>
      </w:pPr>
      <w:r w:rsidRPr="00FB6796">
        <w:rPr>
          <w:rFonts w:ascii="Arial" w:hAnsi="Arial" w:cs="Arial"/>
          <w:color w:val="00B0F0"/>
          <w:sz w:val="22"/>
          <w:szCs w:val="22"/>
          <w:lang w:val="es-ES"/>
        </w:rPr>
        <w:t>Con la finalidad de definir la mejor estrategia de adquisición que permita maximizar los resultados del gasto público, se debe considerar no solo el precio, sino también otros atributos relevantes como la calidad, sostenibilidad, innovación, costos de ciclo de vida, desempeño y funcionalidad que serán evaluados y permitan tener un mejor valor por dinero.</w:t>
      </w:r>
    </w:p>
    <w:p w14:paraId="32D1A8F4" w14:textId="77777777" w:rsidR="005F1226" w:rsidRPr="00FB6796" w:rsidRDefault="005F1226" w:rsidP="005F1226">
      <w:pPr>
        <w:jc w:val="both"/>
        <w:rPr>
          <w:rFonts w:ascii="Arial" w:hAnsi="Arial" w:cs="Arial"/>
          <w:color w:val="00B0F0"/>
          <w:sz w:val="22"/>
          <w:szCs w:val="22"/>
          <w:lang w:val="es-ES"/>
        </w:rPr>
      </w:pPr>
    </w:p>
    <w:p w14:paraId="304B5A94" w14:textId="77777777" w:rsidR="005F1226" w:rsidRDefault="005F1226" w:rsidP="005F1226">
      <w:pPr>
        <w:jc w:val="both"/>
        <w:rPr>
          <w:rFonts w:ascii="Arial" w:hAnsi="Arial" w:cs="Arial"/>
          <w:color w:val="00B0F0"/>
          <w:sz w:val="22"/>
          <w:szCs w:val="22"/>
          <w:lang w:val="es-ES"/>
        </w:rPr>
      </w:pPr>
      <w:r w:rsidRPr="00FB6796">
        <w:rPr>
          <w:rFonts w:ascii="Arial" w:hAnsi="Arial" w:cs="Arial"/>
          <w:color w:val="00B0F0"/>
          <w:sz w:val="22"/>
          <w:szCs w:val="22"/>
          <w:lang w:val="es-ES"/>
        </w:rPr>
        <w:t>Realizar el análisis tomando en consideración la naturaleza de su objeto contractual y la posibilidad de aplicar los conceptos antes descritos.</w:t>
      </w:r>
    </w:p>
    <w:p w14:paraId="2062025B" w14:textId="77777777" w:rsidR="00544795" w:rsidRDefault="00544795" w:rsidP="005F1226">
      <w:pPr>
        <w:jc w:val="both"/>
        <w:rPr>
          <w:rFonts w:ascii="Arial" w:hAnsi="Arial" w:cs="Arial"/>
          <w:color w:val="00B0F0"/>
          <w:sz w:val="22"/>
          <w:szCs w:val="22"/>
          <w:lang w:val="es-ES"/>
        </w:rPr>
      </w:pPr>
    </w:p>
    <w:p w14:paraId="197631FE" w14:textId="3F796E4C" w:rsidR="00544795" w:rsidRDefault="00544795" w:rsidP="00544795">
      <w:pPr>
        <w:jc w:val="both"/>
        <w:rPr>
          <w:rFonts w:ascii="Arial" w:hAnsi="Arial" w:cs="Arial"/>
          <w:bCs/>
          <w:sz w:val="22"/>
          <w:szCs w:val="22"/>
        </w:rPr>
      </w:pPr>
      <w:r w:rsidRPr="00D35C71">
        <w:rPr>
          <w:rFonts w:ascii="Arial" w:hAnsi="Arial" w:cs="Arial"/>
          <w:bCs/>
          <w:color w:val="FF0000"/>
          <w:sz w:val="22"/>
          <w:szCs w:val="22"/>
        </w:rPr>
        <w:t>En caso de no aplicar indicar:</w:t>
      </w:r>
      <w:r>
        <w:rPr>
          <w:rFonts w:ascii="Arial" w:hAnsi="Arial" w:cs="Arial"/>
          <w:bCs/>
          <w:sz w:val="22"/>
          <w:szCs w:val="22"/>
        </w:rPr>
        <w:t xml:space="preserve"> NO APLICA CRITERIO DE MEJOR VALOR POR DINERO</w:t>
      </w:r>
      <w:r>
        <w:rPr>
          <w:rFonts w:ascii="Arial" w:hAnsi="Arial" w:cs="Arial"/>
          <w:bCs/>
          <w:sz w:val="22"/>
          <w:szCs w:val="22"/>
        </w:rPr>
        <w:t>.</w:t>
      </w:r>
    </w:p>
    <w:p w14:paraId="27C3B151" w14:textId="77777777" w:rsidR="00544795" w:rsidRPr="00FB6796" w:rsidRDefault="00544795" w:rsidP="005F1226">
      <w:pPr>
        <w:jc w:val="both"/>
        <w:rPr>
          <w:rFonts w:ascii="Arial" w:hAnsi="Arial" w:cs="Arial"/>
          <w:color w:val="00B0F0"/>
          <w:sz w:val="22"/>
          <w:szCs w:val="22"/>
          <w:lang w:val="es-ES"/>
        </w:rPr>
      </w:pPr>
    </w:p>
    <w:p w14:paraId="1D285D63" w14:textId="77777777" w:rsidR="00D14ECA" w:rsidRPr="00FB6796" w:rsidRDefault="00D14ECA">
      <w:pPr>
        <w:rPr>
          <w:rFonts w:ascii="Arial" w:hAnsi="Arial" w:cs="Arial"/>
          <w:b/>
          <w:sz w:val="22"/>
          <w:szCs w:val="22"/>
        </w:rPr>
      </w:pPr>
    </w:p>
    <w:p w14:paraId="30936702" w14:textId="4A3C61CE" w:rsidR="00D14ECA" w:rsidRPr="00FB6796" w:rsidRDefault="00EF0878" w:rsidP="00BA5FB3">
      <w:pPr>
        <w:pStyle w:val="Prrafodelista"/>
        <w:numPr>
          <w:ilvl w:val="0"/>
          <w:numId w:val="1"/>
        </w:numPr>
        <w:spacing w:after="0" w:line="240" w:lineRule="auto"/>
        <w:ind w:left="0" w:firstLine="0"/>
        <w:rPr>
          <w:rFonts w:ascii="Arial" w:hAnsi="Arial" w:cs="Arial"/>
        </w:rPr>
      </w:pPr>
      <w:r w:rsidRPr="00FB6796">
        <w:rPr>
          <w:rFonts w:ascii="Arial" w:hAnsi="Arial" w:cs="Arial"/>
          <w:b/>
        </w:rPr>
        <w:t>ANEXO:</w:t>
      </w:r>
    </w:p>
    <w:p w14:paraId="21E3973A" w14:textId="77777777" w:rsidR="00D14ECA" w:rsidRPr="00FB6796" w:rsidRDefault="00D14ECA">
      <w:pPr>
        <w:rPr>
          <w:rFonts w:ascii="Arial" w:hAnsi="Arial" w:cs="Arial"/>
          <w:sz w:val="22"/>
          <w:szCs w:val="22"/>
        </w:rPr>
      </w:pPr>
    </w:p>
    <w:p w14:paraId="332D3F96" w14:textId="52D66C0B" w:rsidR="00D14ECA" w:rsidRPr="00FB6796" w:rsidRDefault="00EF0878">
      <w:pPr>
        <w:jc w:val="both"/>
        <w:rPr>
          <w:rFonts w:ascii="Arial" w:hAnsi="Arial" w:cs="Arial"/>
          <w:sz w:val="22"/>
          <w:szCs w:val="22"/>
        </w:rPr>
      </w:pPr>
      <w:r w:rsidRPr="00FB6796">
        <w:rPr>
          <w:rFonts w:ascii="Arial" w:hAnsi="Arial" w:cs="Arial"/>
          <w:sz w:val="22"/>
          <w:szCs w:val="22"/>
        </w:rPr>
        <w:t>INFORMACIÓN QUE DEBE CONTENER LA PROFORMA</w:t>
      </w:r>
      <w:r w:rsidR="005F1226" w:rsidRPr="00FB6796">
        <w:rPr>
          <w:rFonts w:ascii="Arial" w:hAnsi="Arial" w:cs="Arial"/>
          <w:sz w:val="22"/>
          <w:szCs w:val="22"/>
        </w:rPr>
        <w:t>.</w:t>
      </w:r>
    </w:p>
    <w:p w14:paraId="69ED1F77" w14:textId="77777777" w:rsidR="00D14ECA" w:rsidRPr="00FB6796" w:rsidRDefault="00D14ECA">
      <w:pPr>
        <w:jc w:val="both"/>
        <w:rPr>
          <w:rFonts w:ascii="Arial" w:hAnsi="Arial" w:cs="Arial"/>
          <w:sz w:val="22"/>
          <w:szCs w:val="22"/>
        </w:rPr>
      </w:pPr>
    </w:p>
    <w:p w14:paraId="48DD02BE" w14:textId="77777777" w:rsidR="00D14ECA" w:rsidRPr="00FB6796" w:rsidRDefault="00D14ECA">
      <w:pPr>
        <w:jc w:val="both"/>
        <w:rPr>
          <w:rFonts w:ascii="Arial" w:hAnsi="Arial" w:cs="Arial"/>
          <w:sz w:val="22"/>
          <w:szCs w:val="22"/>
        </w:rPr>
      </w:pPr>
    </w:p>
    <w:p w14:paraId="61BF0166" w14:textId="77777777" w:rsidR="00D14ECA" w:rsidRPr="00FB6796" w:rsidRDefault="00EF0878">
      <w:pPr>
        <w:pStyle w:val="Ttulo1"/>
        <w:rPr>
          <w:rFonts w:ascii="Arial" w:hAnsi="Arial" w:cs="Arial"/>
          <w:b w:val="0"/>
          <w:sz w:val="22"/>
          <w:szCs w:val="22"/>
        </w:rPr>
      </w:pPr>
      <w:proofErr w:type="spellStart"/>
      <w:r w:rsidRPr="00FB6796">
        <w:rPr>
          <w:rFonts w:ascii="Arial" w:hAnsi="Arial" w:cs="Arial"/>
          <w:b w:val="0"/>
          <w:sz w:val="22"/>
          <w:szCs w:val="22"/>
        </w:rPr>
        <w:t>Atentamente</w:t>
      </w:r>
      <w:proofErr w:type="spellEnd"/>
      <w:r w:rsidRPr="00FB6796">
        <w:rPr>
          <w:rFonts w:ascii="Arial" w:hAnsi="Arial" w:cs="Arial"/>
          <w:b w:val="0"/>
          <w:sz w:val="22"/>
          <w:szCs w:val="22"/>
        </w:rPr>
        <w:t>,</w:t>
      </w:r>
    </w:p>
    <w:tbl>
      <w:tblPr>
        <w:tblStyle w:val="Tablaconcuadrcula"/>
        <w:tblpPr w:leftFromText="141" w:rightFromText="141" w:vertAnchor="text" w:tblpY="115"/>
        <w:tblW w:w="5000" w:type="pct"/>
        <w:tblLook w:val="04A0" w:firstRow="1" w:lastRow="0" w:firstColumn="1" w:lastColumn="0" w:noHBand="0" w:noVBand="1"/>
      </w:tblPr>
      <w:tblGrid>
        <w:gridCol w:w="2868"/>
        <w:gridCol w:w="3175"/>
        <w:gridCol w:w="3017"/>
      </w:tblGrid>
      <w:tr w:rsidR="00D14ECA" w:rsidRPr="00FB6796" w14:paraId="177A02AC" w14:textId="77777777" w:rsidTr="00FB6796">
        <w:trPr>
          <w:trHeight w:val="236"/>
        </w:trPr>
        <w:tc>
          <w:tcPr>
            <w:tcW w:w="1583" w:type="pct"/>
            <w:tcBorders>
              <w:top w:val="single" w:sz="4" w:space="0" w:color="auto"/>
              <w:left w:val="single" w:sz="4" w:space="0" w:color="auto"/>
              <w:bottom w:val="single" w:sz="4" w:space="0" w:color="auto"/>
              <w:right w:val="single" w:sz="4" w:space="0" w:color="auto"/>
            </w:tcBorders>
          </w:tcPr>
          <w:p w14:paraId="77A57FBE" w14:textId="77777777" w:rsidR="00D14ECA" w:rsidRPr="00FB6796" w:rsidRDefault="00EF0878">
            <w:pPr>
              <w:jc w:val="center"/>
              <w:rPr>
                <w:rFonts w:ascii="Arial" w:hAnsi="Arial" w:cs="Arial"/>
                <w:b/>
                <w:bCs/>
                <w:sz w:val="22"/>
                <w:szCs w:val="22"/>
                <w:lang w:eastAsia="en-US"/>
              </w:rPr>
            </w:pPr>
            <w:r w:rsidRPr="00FB6796">
              <w:rPr>
                <w:rFonts w:ascii="Arial" w:hAnsi="Arial" w:cs="Arial"/>
                <w:b/>
                <w:bCs/>
                <w:sz w:val="22"/>
                <w:szCs w:val="22"/>
              </w:rPr>
              <w:t xml:space="preserve">Elaborado </w:t>
            </w:r>
          </w:p>
        </w:tc>
        <w:tc>
          <w:tcPr>
            <w:tcW w:w="1752" w:type="pct"/>
            <w:tcBorders>
              <w:top w:val="single" w:sz="4" w:space="0" w:color="auto"/>
              <w:left w:val="single" w:sz="4" w:space="0" w:color="auto"/>
              <w:bottom w:val="single" w:sz="4" w:space="0" w:color="auto"/>
              <w:right w:val="single" w:sz="4" w:space="0" w:color="auto"/>
            </w:tcBorders>
          </w:tcPr>
          <w:p w14:paraId="23228620" w14:textId="77777777" w:rsidR="00D14ECA" w:rsidRPr="00FB6796" w:rsidRDefault="00EF0878">
            <w:pPr>
              <w:jc w:val="center"/>
              <w:rPr>
                <w:rFonts w:ascii="Arial" w:hAnsi="Arial" w:cs="Arial"/>
                <w:b/>
                <w:bCs/>
                <w:sz w:val="22"/>
                <w:szCs w:val="22"/>
              </w:rPr>
            </w:pPr>
            <w:r w:rsidRPr="00FB6796">
              <w:rPr>
                <w:rFonts w:ascii="Arial" w:hAnsi="Arial" w:cs="Arial"/>
                <w:b/>
                <w:bCs/>
                <w:sz w:val="22"/>
                <w:szCs w:val="22"/>
              </w:rPr>
              <w:t>Revisado</w:t>
            </w:r>
          </w:p>
        </w:tc>
        <w:tc>
          <w:tcPr>
            <w:tcW w:w="1665" w:type="pct"/>
            <w:tcBorders>
              <w:top w:val="single" w:sz="4" w:space="0" w:color="auto"/>
              <w:left w:val="single" w:sz="4" w:space="0" w:color="auto"/>
              <w:bottom w:val="single" w:sz="4" w:space="0" w:color="auto"/>
              <w:right w:val="single" w:sz="4" w:space="0" w:color="auto"/>
            </w:tcBorders>
          </w:tcPr>
          <w:p w14:paraId="7E8034E4" w14:textId="77777777" w:rsidR="00D14ECA" w:rsidRPr="00FB6796" w:rsidRDefault="00EF0878">
            <w:pPr>
              <w:jc w:val="center"/>
              <w:rPr>
                <w:rFonts w:ascii="Arial" w:hAnsi="Arial" w:cs="Arial"/>
                <w:b/>
                <w:bCs/>
                <w:sz w:val="22"/>
                <w:szCs w:val="22"/>
              </w:rPr>
            </w:pPr>
            <w:r w:rsidRPr="00FB6796">
              <w:rPr>
                <w:rFonts w:ascii="Arial" w:hAnsi="Arial" w:cs="Arial"/>
                <w:b/>
                <w:bCs/>
                <w:sz w:val="22"/>
                <w:szCs w:val="22"/>
              </w:rPr>
              <w:t>Aprobado</w:t>
            </w:r>
          </w:p>
        </w:tc>
      </w:tr>
      <w:tr w:rsidR="00D14ECA" w:rsidRPr="00FB6796" w14:paraId="19310AE5" w14:textId="77777777" w:rsidTr="00FB6796">
        <w:trPr>
          <w:trHeight w:val="1126"/>
        </w:trPr>
        <w:tc>
          <w:tcPr>
            <w:tcW w:w="1583" w:type="pct"/>
            <w:tcBorders>
              <w:top w:val="single" w:sz="4" w:space="0" w:color="auto"/>
              <w:left w:val="single" w:sz="4" w:space="0" w:color="auto"/>
              <w:bottom w:val="single" w:sz="4" w:space="0" w:color="auto"/>
              <w:right w:val="single" w:sz="4" w:space="0" w:color="auto"/>
            </w:tcBorders>
          </w:tcPr>
          <w:p w14:paraId="3EC52D11" w14:textId="77777777" w:rsidR="00D14ECA" w:rsidRPr="00FB6796" w:rsidRDefault="00D14ECA">
            <w:pPr>
              <w:jc w:val="center"/>
              <w:rPr>
                <w:rFonts w:ascii="Arial" w:hAnsi="Arial" w:cs="Arial"/>
                <w:sz w:val="22"/>
                <w:szCs w:val="22"/>
              </w:rPr>
            </w:pPr>
          </w:p>
          <w:p w14:paraId="2D5EC1F0" w14:textId="77777777" w:rsidR="00D14ECA" w:rsidRPr="00FB6796" w:rsidRDefault="00EF0878">
            <w:pPr>
              <w:jc w:val="center"/>
              <w:rPr>
                <w:rFonts w:ascii="Arial" w:hAnsi="Arial" w:cs="Arial"/>
                <w:sz w:val="22"/>
                <w:szCs w:val="22"/>
              </w:rPr>
            </w:pPr>
            <w:r w:rsidRPr="00FB6796">
              <w:rPr>
                <w:rFonts w:ascii="Arial" w:hAnsi="Arial" w:cs="Arial"/>
                <w:sz w:val="22"/>
                <w:szCs w:val="22"/>
              </w:rPr>
              <w:t>Nombres y apellidos</w:t>
            </w:r>
          </w:p>
          <w:p w14:paraId="2742E915" w14:textId="77777777" w:rsidR="00D14ECA" w:rsidRPr="00FB6796" w:rsidRDefault="00EF0878">
            <w:pPr>
              <w:jc w:val="center"/>
              <w:rPr>
                <w:rFonts w:ascii="Arial" w:hAnsi="Arial" w:cs="Arial"/>
                <w:sz w:val="22"/>
                <w:szCs w:val="22"/>
              </w:rPr>
            </w:pPr>
            <w:r w:rsidRPr="00FB6796">
              <w:rPr>
                <w:rFonts w:ascii="Arial" w:hAnsi="Arial" w:cs="Arial"/>
                <w:sz w:val="22"/>
                <w:szCs w:val="22"/>
              </w:rPr>
              <w:t>Cargo</w:t>
            </w:r>
          </w:p>
          <w:p w14:paraId="4CF49CC0" w14:textId="77777777" w:rsidR="00D14ECA" w:rsidRPr="00FB6796" w:rsidRDefault="00D14ECA">
            <w:pPr>
              <w:jc w:val="center"/>
              <w:rPr>
                <w:rFonts w:ascii="Arial" w:hAnsi="Arial" w:cs="Arial"/>
                <w:sz w:val="22"/>
                <w:szCs w:val="22"/>
              </w:rPr>
            </w:pPr>
          </w:p>
          <w:p w14:paraId="5F2E4E96" w14:textId="77777777" w:rsidR="00D14ECA" w:rsidRPr="00FB6796" w:rsidRDefault="00EF0878">
            <w:pPr>
              <w:jc w:val="center"/>
              <w:rPr>
                <w:rFonts w:ascii="Arial" w:hAnsi="Arial" w:cs="Arial"/>
                <w:sz w:val="22"/>
                <w:szCs w:val="22"/>
              </w:rPr>
            </w:pPr>
            <w:r w:rsidRPr="00FB6796">
              <w:rPr>
                <w:rFonts w:ascii="Arial" w:hAnsi="Arial" w:cs="Arial"/>
                <w:sz w:val="22"/>
                <w:szCs w:val="22"/>
              </w:rPr>
              <w:t>Firma</w:t>
            </w:r>
          </w:p>
        </w:tc>
        <w:tc>
          <w:tcPr>
            <w:tcW w:w="1752" w:type="pct"/>
            <w:tcBorders>
              <w:top w:val="single" w:sz="4" w:space="0" w:color="auto"/>
              <w:left w:val="single" w:sz="4" w:space="0" w:color="auto"/>
              <w:bottom w:val="single" w:sz="4" w:space="0" w:color="auto"/>
              <w:right w:val="single" w:sz="4" w:space="0" w:color="auto"/>
            </w:tcBorders>
          </w:tcPr>
          <w:p w14:paraId="0E89AC5C" w14:textId="77777777" w:rsidR="00D14ECA" w:rsidRPr="00FB6796" w:rsidRDefault="00D14ECA">
            <w:pPr>
              <w:jc w:val="center"/>
              <w:rPr>
                <w:rFonts w:ascii="Arial" w:hAnsi="Arial" w:cs="Arial"/>
                <w:sz w:val="22"/>
                <w:szCs w:val="22"/>
              </w:rPr>
            </w:pPr>
          </w:p>
          <w:p w14:paraId="52A5ED0F" w14:textId="77777777" w:rsidR="00D14ECA" w:rsidRPr="00FB6796" w:rsidRDefault="00EF0878">
            <w:pPr>
              <w:jc w:val="center"/>
              <w:rPr>
                <w:rFonts w:ascii="Arial" w:hAnsi="Arial" w:cs="Arial"/>
                <w:sz w:val="22"/>
                <w:szCs w:val="22"/>
              </w:rPr>
            </w:pPr>
            <w:r w:rsidRPr="00FB6796">
              <w:rPr>
                <w:rFonts w:ascii="Arial" w:hAnsi="Arial" w:cs="Arial"/>
                <w:sz w:val="22"/>
                <w:szCs w:val="22"/>
              </w:rPr>
              <w:t>Nombres y apellidos</w:t>
            </w:r>
          </w:p>
          <w:p w14:paraId="428435A9" w14:textId="77777777" w:rsidR="00D14ECA" w:rsidRPr="00FB6796" w:rsidRDefault="00EF0878">
            <w:pPr>
              <w:jc w:val="center"/>
              <w:rPr>
                <w:rFonts w:ascii="Arial" w:hAnsi="Arial" w:cs="Arial"/>
                <w:sz w:val="22"/>
                <w:szCs w:val="22"/>
              </w:rPr>
            </w:pPr>
            <w:r w:rsidRPr="00FB6796">
              <w:rPr>
                <w:rFonts w:ascii="Arial" w:hAnsi="Arial" w:cs="Arial"/>
                <w:sz w:val="22"/>
                <w:szCs w:val="22"/>
              </w:rPr>
              <w:t>Cargo</w:t>
            </w:r>
          </w:p>
          <w:p w14:paraId="650B6CBC" w14:textId="77777777" w:rsidR="00D14ECA" w:rsidRPr="00FB6796" w:rsidRDefault="00D14ECA">
            <w:pPr>
              <w:jc w:val="center"/>
              <w:rPr>
                <w:rFonts w:ascii="Arial" w:hAnsi="Arial" w:cs="Arial"/>
                <w:sz w:val="22"/>
                <w:szCs w:val="22"/>
              </w:rPr>
            </w:pPr>
          </w:p>
          <w:p w14:paraId="0257480F" w14:textId="77777777" w:rsidR="00D14ECA" w:rsidRPr="00FB6796" w:rsidRDefault="00EF0878">
            <w:pPr>
              <w:jc w:val="center"/>
              <w:rPr>
                <w:rFonts w:ascii="Arial" w:hAnsi="Arial" w:cs="Arial"/>
                <w:sz w:val="22"/>
                <w:szCs w:val="22"/>
              </w:rPr>
            </w:pPr>
            <w:r w:rsidRPr="00FB6796">
              <w:rPr>
                <w:rFonts w:ascii="Arial" w:hAnsi="Arial" w:cs="Arial"/>
                <w:sz w:val="22"/>
                <w:szCs w:val="22"/>
              </w:rPr>
              <w:t>Firma</w:t>
            </w:r>
          </w:p>
          <w:p w14:paraId="6974202B" w14:textId="77777777" w:rsidR="00D14ECA" w:rsidRPr="00FB6796" w:rsidRDefault="00D14ECA">
            <w:pPr>
              <w:jc w:val="center"/>
              <w:rPr>
                <w:rFonts w:ascii="Arial" w:hAnsi="Arial" w:cs="Arial"/>
                <w:sz w:val="22"/>
                <w:szCs w:val="22"/>
              </w:rPr>
            </w:pPr>
          </w:p>
        </w:tc>
        <w:tc>
          <w:tcPr>
            <w:tcW w:w="1665" w:type="pct"/>
            <w:tcBorders>
              <w:top w:val="single" w:sz="4" w:space="0" w:color="auto"/>
              <w:left w:val="single" w:sz="4" w:space="0" w:color="auto"/>
              <w:bottom w:val="single" w:sz="4" w:space="0" w:color="auto"/>
              <w:right w:val="single" w:sz="4" w:space="0" w:color="auto"/>
            </w:tcBorders>
          </w:tcPr>
          <w:p w14:paraId="2702FEB9" w14:textId="77777777" w:rsidR="00D14ECA" w:rsidRPr="00FB6796" w:rsidRDefault="00D14ECA">
            <w:pPr>
              <w:jc w:val="center"/>
              <w:rPr>
                <w:rFonts w:ascii="Arial" w:hAnsi="Arial" w:cs="Arial"/>
                <w:sz w:val="22"/>
                <w:szCs w:val="22"/>
              </w:rPr>
            </w:pPr>
          </w:p>
          <w:p w14:paraId="38F2B54E" w14:textId="77777777" w:rsidR="00D14ECA" w:rsidRPr="00FB6796" w:rsidRDefault="00EF0878">
            <w:pPr>
              <w:jc w:val="center"/>
              <w:rPr>
                <w:rFonts w:ascii="Arial" w:hAnsi="Arial" w:cs="Arial"/>
                <w:sz w:val="22"/>
                <w:szCs w:val="22"/>
              </w:rPr>
            </w:pPr>
            <w:r w:rsidRPr="00FB6796">
              <w:rPr>
                <w:rFonts w:ascii="Arial" w:hAnsi="Arial" w:cs="Arial"/>
                <w:sz w:val="22"/>
                <w:szCs w:val="22"/>
              </w:rPr>
              <w:t>Nombres y apellidos</w:t>
            </w:r>
          </w:p>
          <w:p w14:paraId="522250B8" w14:textId="77777777" w:rsidR="00D14ECA" w:rsidRPr="00FB6796" w:rsidRDefault="00EF0878">
            <w:pPr>
              <w:jc w:val="center"/>
              <w:rPr>
                <w:rFonts w:ascii="Arial" w:hAnsi="Arial" w:cs="Arial"/>
                <w:sz w:val="22"/>
                <w:szCs w:val="22"/>
              </w:rPr>
            </w:pPr>
            <w:r w:rsidRPr="00FB6796">
              <w:rPr>
                <w:rFonts w:ascii="Arial" w:hAnsi="Arial" w:cs="Arial"/>
                <w:sz w:val="22"/>
                <w:szCs w:val="22"/>
              </w:rPr>
              <w:t>Cargo</w:t>
            </w:r>
          </w:p>
          <w:p w14:paraId="097F8574" w14:textId="77777777" w:rsidR="00D14ECA" w:rsidRPr="00FB6796" w:rsidRDefault="00D14ECA">
            <w:pPr>
              <w:jc w:val="center"/>
              <w:rPr>
                <w:rFonts w:ascii="Arial" w:hAnsi="Arial" w:cs="Arial"/>
                <w:sz w:val="22"/>
                <w:szCs w:val="22"/>
              </w:rPr>
            </w:pPr>
          </w:p>
          <w:p w14:paraId="7C2F681D" w14:textId="77777777" w:rsidR="00D14ECA" w:rsidRPr="00FB6796" w:rsidRDefault="00EF0878">
            <w:pPr>
              <w:jc w:val="center"/>
              <w:rPr>
                <w:rFonts w:ascii="Arial" w:hAnsi="Arial" w:cs="Arial"/>
                <w:sz w:val="22"/>
                <w:szCs w:val="22"/>
              </w:rPr>
            </w:pPr>
            <w:r w:rsidRPr="00FB6796">
              <w:rPr>
                <w:rFonts w:ascii="Arial" w:hAnsi="Arial" w:cs="Arial"/>
                <w:sz w:val="22"/>
                <w:szCs w:val="22"/>
              </w:rPr>
              <w:t>Firma</w:t>
            </w:r>
          </w:p>
          <w:p w14:paraId="41BA0A7C" w14:textId="77777777" w:rsidR="00D14ECA" w:rsidRPr="00FB6796" w:rsidRDefault="00D14ECA">
            <w:pPr>
              <w:jc w:val="center"/>
              <w:rPr>
                <w:rFonts w:ascii="Arial" w:hAnsi="Arial" w:cs="Arial"/>
                <w:sz w:val="22"/>
                <w:szCs w:val="22"/>
              </w:rPr>
            </w:pPr>
          </w:p>
        </w:tc>
      </w:tr>
    </w:tbl>
    <w:p w14:paraId="3093D7D0" w14:textId="77777777" w:rsidR="00D14ECA" w:rsidRPr="00FB6796" w:rsidRDefault="00D14ECA">
      <w:pPr>
        <w:rPr>
          <w:rFonts w:ascii="Arial" w:hAnsi="Arial" w:cs="Arial"/>
          <w:sz w:val="22"/>
          <w:szCs w:val="22"/>
        </w:rPr>
      </w:pPr>
    </w:p>
    <w:sectPr w:rsidR="00D14ECA" w:rsidRPr="00FB6796">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C863" w14:textId="77777777" w:rsidR="009C4399" w:rsidRDefault="009C4399">
      <w:r>
        <w:separator/>
      </w:r>
    </w:p>
  </w:endnote>
  <w:endnote w:type="continuationSeparator" w:id="0">
    <w:p w14:paraId="15649938" w14:textId="77777777" w:rsidR="009C4399" w:rsidRDefault="009C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319D0" w14:textId="77777777" w:rsidR="00D14ECA" w:rsidRDefault="00D14ECA"/>
  <w:p w14:paraId="517234B3" w14:textId="77777777" w:rsidR="00D14ECA" w:rsidRDefault="00EF0878">
    <w:pPr>
      <w:pStyle w:val="Piedepgina"/>
      <w:jc w:val="right"/>
      <w:rPr>
        <w:rFonts w:ascii="Arial" w:hAnsi="Arial" w:cs="Arial"/>
        <w:sz w:val="16"/>
        <w:szCs w:val="16"/>
      </w:rPr>
    </w:pPr>
    <w:r>
      <w:rPr>
        <w:noProof/>
        <w:lang w:val="en-US" w:eastAsia="en-US"/>
      </w:rPr>
      <mc:AlternateContent>
        <mc:Choice Requires="wps">
          <w:drawing>
            <wp:anchor distT="0" distB="0" distL="114300" distR="114300" simplePos="0" relativeHeight="251663360" behindDoc="0" locked="0" layoutInCell="1" allowOverlap="1" wp14:anchorId="211C656B" wp14:editId="596B7BCF">
              <wp:simplePos x="0" y="0"/>
              <wp:positionH relativeFrom="margin">
                <wp:align>left</wp:align>
              </wp:positionH>
              <wp:positionV relativeFrom="paragraph">
                <wp:posOffset>22225</wp:posOffset>
              </wp:positionV>
              <wp:extent cx="5421630"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psCustomData="http://www.wps.cn/officeDocument/2013/wpsCustomData">
          <w:pict>
            <v:line id="Conector recto 4" o:spid="_x0000_s1026" o:spt="20" style="position:absolute;left:0pt;margin-top:1.75pt;height:0pt;width:426.9pt;mso-position-horizontal:left;mso-position-horizontal-relative:margin;z-index:251663360;mso-width-relative:page;mso-height-relative:page;" filled="f" stroked="t" coordsize="21600,21600" o:gfxdata="UEsDBAoAAAAAAIdO4kAAAAAAAAAAAAAAAAAEAAAAZHJzL1BLAwQUAAAACACHTuJACVYtkdQAAAAE&#10;AQAADwAAAGRycy9kb3ducmV2LnhtbE2PQU/CQBSE7yb+h80z4SZbrCip3RIDIRw8gUQ4Lt1n29B9&#10;2+wupfrrfXLR42QmM9/k88G2okcfGkcKJuMEBFLpTEOVgt376n4GIkRNRreOUMEXBpgXtze5zoy7&#10;0Ab7bawEl1DItII6xi6TMpQ1Wh3GrkNi79N5qyNLX0nj9YXLbSsfkuRJWt0QL9S6w0WN5Wl7tgo+&#10;Xp9P6bBePq7iZnfwrk/f8Huv1OhukryAiDjEvzD84jM6FMx0dGcyQbQK+EhUkE5BsDmbpvzjeNWy&#10;yOV/+OIHUEsDBBQAAAAIAIdO4kBtnYiizwEAALEDAAAOAAAAZHJzL2Uyb0RvYy54bWytU8tu2zAQ&#10;vBfoPxC815INpw0EyznYSC9Fa6DtB6wpSiLAF3YZy/77LinHSdNLDtWBWpLLWc7scPNwdlacNJIJ&#10;vpXLRS2F9ip0xg+t/P3r8dO9FJTAd2CD1628aJIP248fNlNs9CqMwXYaBYN4aqbYyjGl2FQVqVE7&#10;oEWI2vNmH9BB4ikOVYcwMbqz1aquP1dTwC5iUJqIV/fzprwi4nsAQ98bpfdBPTnt04yK2kJiSjSa&#10;SHJbbtv3WqUffU86CdtKZprKyEU4Puax2m6gGRDiaNT1CvCeK7zh5MB4LnqD2kMC8YTmHyhnFAYK&#10;fVqo4KqZSFGEWSzrN9r8HCHqwoWlpngTnf4frPp+OqAwXSvXUnhw3PAdt12lgALzT6yzRlOkhlN3&#10;/oDXGcUDZsLnHl3+MxVxLrpebrrqcxKKF+/Wq+Xdmn2lnveql4MRKX3VwYkctNIanylDA6dvlLgY&#10;pz6n5GUfHo21pW3Wi4kdvPpSczcVsBd79gCHLjIf8oMUYAc2uUpYIClY0+XjGYhwOO4sihNka5Qv&#10;M+Vyf6Xl2nugcc4rW7NpnEn8Dqxxrbx/fdp6Bsl6zQrl6Bi6SxGurHMnS5mr67JVXs/L6ZeXtv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VYtkdQAAAAEAQAADwAAAAAAAAABACAAAAAiAAAAZHJz&#10;L2Rvd25yZXYueG1sUEsBAhQAFAAAAAgAh07iQG2diKLPAQAAsQMAAA4AAAAAAAAAAQAgAAAAIwEA&#10;AGRycy9lMm9Eb2MueG1sUEsFBgAAAAAGAAYAWQEAAGQFAAAAAA==&#10;">
              <v:fill on="f" focussize="0,0"/>
              <v:stroke weight="1pt" color="#000000 [3200]" miterlimit="8" joinstyle="miter"/>
              <v:imagedata o:title=""/>
              <o:lock v:ext="edit" aspectratio="f"/>
            </v:lin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0B79880C" wp14:editId="5064F1A6">
              <wp:simplePos x="0" y="0"/>
              <wp:positionH relativeFrom="column">
                <wp:posOffset>0</wp:posOffset>
              </wp:positionH>
              <wp:positionV relativeFrom="paragraph">
                <wp:posOffset>-635</wp:posOffset>
              </wp:positionV>
              <wp:extent cx="5421630"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psCustomData="http://www.wps.cn/officeDocument/2013/wpsCustomData">
          <w:pict>
            <v:line id="Conector recto 3" o:spid="_x0000_s1026" o:spt="20" style="position:absolute;left:0pt;margin-left:0pt;margin-top:-0.05pt;height:0pt;width:426.9pt;z-index:251662336;mso-width-relative:page;mso-height-relative:page;" filled="f" stroked="t" coordsize="21600,21600" o:gfxdata="UEsDBAoAAAAAAIdO4kAAAAAAAAAAAAAAAAAEAAAAZHJzL1BLAwQUAAAACACHTuJAhczAUdUAAAAE&#10;AQAADwAAAGRycy9kb3ducmV2LnhtbE2PzU7DMBCE70h9B2srcWudNPxUIU5VgSoOnFoq4OjGSxI1&#10;Xke2mwaenqUXOI5mNPNNsRptJwb0oXWkIJ0nIJAqZ1qqFexfN7MliBA1Gd05QgVfGGBVTq4KnRt3&#10;pi0Ou1gLLqGQawVNjH0uZagatDrMXY/E3qfzVkeWvpbG6zOX204ukuROWt0SLzS6x8cGq+PuZBW8&#10;re+P2fj8dLOJ2/2Hd0P2gt/vSl1P0+QBRMQx/oXhF5/RoWSmgzuRCaJTwEeiglkKgs3lbcY/Dhct&#10;y0L+hy9/AFBLAwQUAAAACACHTuJAJZXNgM8BAACxAwAADgAAAGRycy9lMm9Eb2MueG1srVPLbtsw&#10;ELwX6D8QvNeSnaQNBMs52EgvRWug7QesKUoiwBd2Gcv++y4px0nTSw7VgVqSy1nO7HD9cHJWHDWS&#10;Cb6Vy0UthfYqdMYPrfz96/HTvRSUwHdgg9etPGuSD5uPH9ZTbPQqjMF2GgWDeGqm2MoxpdhUFalR&#10;O6BFiNrzZh/QQeIpDlWHMDG6s9Wqrj9XU8AuYlCaiFd386a8IOJ7AEPfG6V3QT057dOMitpCYko0&#10;mkhyU27b91qlH31POgnbSmaayshFOD7ksdqsoRkQ4mjU5Qrwniu84eTAeC56hdpBAvGE5h8oZxQG&#10;Cn1aqOCqmUhRhFks6zfa/Bwh6sKFpaZ4FZ3+H6z6ftyjMF0rb6Tw4LjhW267SgEF5p+4yRpNkRpO&#10;3fo9XmYU95gJn3p0+c9UxKnoer7qqk9JKF68u10t727ZV+p5r3o5GJHSVx2cyEErrfGZMjRw/EaJ&#10;i3Hqc0pe9uHRWFvaZr2Y2MGrLzV3UwF7sWcPcOgi8yE/SAF2YJOrhAWSgjVdPp6BCIfD1qI4QrZG&#10;+TJTLvdXWq69AxrnvLI1m8aZxO/AGtfK+9enrWeQrNesUI4OoTsX4co6d7KUubguW+X1vJx+eWm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XMwFHVAAAABAEAAA8AAAAAAAAAAQAgAAAAIgAAAGRy&#10;cy9kb3ducmV2LnhtbFBLAQIUABQAAAAIAIdO4kAllc2AzwEAALEDAAAOAAAAAAAAAAEAIAAAACQB&#10;AABkcnMvZTJvRG9jLnhtbFBLBQYAAAAABgAGAFkBAABlBQAAAAA=&#10;">
              <v:fill on="f" focussize="0,0"/>
              <v:stroke weight="1pt" color="#000000 [3200]" miterlimit="8" joinstyle="miter"/>
              <v:imagedata o:title=""/>
              <o:lock v:ext="edit" aspectratio="f"/>
            </v:line>
          </w:pict>
        </mc:Fallback>
      </mc:AlternateContent>
    </w:r>
  </w:p>
  <w:p w14:paraId="255CA5B3" w14:textId="77777777" w:rsidR="00D14ECA" w:rsidRDefault="00EF0878">
    <w:pPr>
      <w:pStyle w:val="Piedepgina"/>
      <w:rPr>
        <w:rFonts w:ascii="Arial" w:hAnsi="Arial" w:cs="Arial"/>
        <w:sz w:val="16"/>
        <w:szCs w:val="16"/>
      </w:rPr>
    </w:pPr>
    <w:r>
      <w:rPr>
        <w:rFonts w:ascii="Arial" w:hAnsi="Arial" w:cs="Arial"/>
        <w:sz w:val="16"/>
        <w:szCs w:val="16"/>
      </w:rPr>
      <w:t>Ciudadela Universitaria Barrio El Olivo</w:t>
    </w:r>
  </w:p>
  <w:p w14:paraId="6E4D825D" w14:textId="77777777" w:rsidR="00D14ECA" w:rsidRDefault="00EF0878">
    <w:pPr>
      <w:pStyle w:val="Piedepgina"/>
      <w:rPr>
        <w:rFonts w:ascii="Arial" w:hAnsi="Arial" w:cs="Arial"/>
        <w:sz w:val="16"/>
        <w:szCs w:val="16"/>
      </w:rPr>
    </w:pPr>
    <w:r>
      <w:rPr>
        <w:rFonts w:ascii="Arial" w:hAnsi="Arial" w:cs="Arial"/>
        <w:sz w:val="16"/>
        <w:szCs w:val="16"/>
      </w:rPr>
      <w:t xml:space="preserve">Av.17 de Julio 5-21 y Gral. José María Córdova                                                                              </w:t>
    </w:r>
    <w:r>
      <w:rPr>
        <w:rFonts w:ascii="Arial" w:hAnsi="Arial" w:cs="Arial"/>
        <w:sz w:val="16"/>
        <w:szCs w:val="16"/>
        <w:lang w:val="es-ES"/>
      </w:rPr>
      <w:t xml:space="preserve">Página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sz w:val="16"/>
        <w:szCs w:val="16"/>
        <w:lang w:val="es-ES"/>
      </w:rPr>
      <w:t>1</w:t>
    </w:r>
    <w:r>
      <w:rPr>
        <w:rFonts w:ascii="Arial" w:hAnsi="Arial" w:cs="Arial"/>
        <w:b/>
        <w:bCs/>
        <w:sz w:val="16"/>
        <w:szCs w:val="16"/>
      </w:rPr>
      <w:fldChar w:fldCharType="end"/>
    </w:r>
    <w:r>
      <w:rPr>
        <w:rFonts w:ascii="Arial" w:hAnsi="Arial" w:cs="Arial"/>
        <w:sz w:val="16"/>
        <w:szCs w:val="16"/>
        <w:lang w:val="es-ES"/>
      </w:rPr>
      <w:t xml:space="preserve"> de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sz w:val="16"/>
        <w:szCs w:val="16"/>
        <w:lang w:val="es-ES"/>
      </w:rPr>
      <w:t>3</w:t>
    </w:r>
    <w:r>
      <w:rPr>
        <w:rFonts w:ascii="Arial" w:hAnsi="Arial" w:cs="Arial"/>
        <w:b/>
        <w:bCs/>
        <w:sz w:val="16"/>
        <w:szCs w:val="16"/>
      </w:rPr>
      <w:fldChar w:fldCharType="end"/>
    </w:r>
  </w:p>
  <w:p w14:paraId="2E8F2EC9" w14:textId="77777777" w:rsidR="00D14ECA" w:rsidRDefault="00EF0878">
    <w:pPr>
      <w:pStyle w:val="Piedepgina"/>
      <w:rPr>
        <w:rFonts w:ascii="Arial" w:hAnsi="Arial" w:cs="Arial"/>
        <w:sz w:val="16"/>
        <w:szCs w:val="16"/>
      </w:rPr>
    </w:pPr>
    <w:r>
      <w:rPr>
        <w:rFonts w:ascii="Arial" w:hAnsi="Arial" w:cs="Arial"/>
        <w:sz w:val="16"/>
        <w:szCs w:val="16"/>
      </w:rPr>
      <w:t>Ibarra-Ecuador</w:t>
    </w:r>
  </w:p>
  <w:p w14:paraId="46029861" w14:textId="77777777" w:rsidR="00D14ECA" w:rsidRDefault="00EF0878">
    <w:pPr>
      <w:pStyle w:val="Piedepgina"/>
      <w:rPr>
        <w:rFonts w:ascii="Arial" w:hAnsi="Arial" w:cs="Arial"/>
        <w:sz w:val="16"/>
        <w:szCs w:val="16"/>
      </w:rPr>
    </w:pPr>
    <w:r>
      <w:rPr>
        <w:rFonts w:ascii="Arial" w:hAnsi="Arial" w:cs="Arial"/>
        <w:sz w:val="16"/>
        <w:szCs w:val="16"/>
      </w:rPr>
      <w:t>Teléfono: (06) 2997-800   RUC: 1060001070001</w:t>
    </w:r>
  </w:p>
  <w:p w14:paraId="6C9CA664" w14:textId="77777777" w:rsidR="00D14ECA" w:rsidRDefault="00000000">
    <w:pPr>
      <w:pStyle w:val="Piedepgina"/>
      <w:rPr>
        <w:rFonts w:ascii="Arial" w:hAnsi="Arial" w:cs="Arial"/>
        <w:sz w:val="16"/>
        <w:szCs w:val="16"/>
      </w:rPr>
    </w:pPr>
    <w:hyperlink r:id="rId1" w:history="1">
      <w:r w:rsidR="00EF0878">
        <w:rPr>
          <w:rStyle w:val="Hipervnculo"/>
          <w:rFonts w:ascii="Arial" w:hAnsi="Arial" w:cs="Arial"/>
          <w:sz w:val="16"/>
          <w:szCs w:val="16"/>
        </w:rPr>
        <w:t>www.utn.edu.ec</w:t>
      </w:r>
    </w:hyperlink>
  </w:p>
  <w:p w14:paraId="50A82C69" w14:textId="77777777" w:rsidR="00D14ECA" w:rsidRDefault="00D14E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68E37" w14:textId="77777777" w:rsidR="009C4399" w:rsidRDefault="009C4399">
      <w:r>
        <w:separator/>
      </w:r>
    </w:p>
  </w:footnote>
  <w:footnote w:type="continuationSeparator" w:id="0">
    <w:p w14:paraId="113109F7" w14:textId="77777777" w:rsidR="009C4399" w:rsidRDefault="009C4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59AC" w14:textId="77777777" w:rsidR="00D14ECA" w:rsidRDefault="00EF0878">
    <w:pPr>
      <w:pStyle w:val="Encabezado"/>
      <w:jc w:val="center"/>
      <w:rPr>
        <w:rFonts w:ascii="Arial" w:hAnsi="Arial" w:cs="Arial"/>
        <w:b/>
      </w:rPr>
    </w:pPr>
    <w:r>
      <w:rPr>
        <w:rFonts w:ascii="Arial" w:hAnsi="Arial" w:cs="Arial"/>
        <w:b/>
        <w:noProof/>
        <w:lang w:val="en-US" w:eastAsia="en-US"/>
      </w:rPr>
      <w:drawing>
        <wp:anchor distT="0" distB="0" distL="114300" distR="114300" simplePos="0" relativeHeight="251659264" behindDoc="1" locked="0" layoutInCell="1" allowOverlap="1" wp14:anchorId="723968A2" wp14:editId="1F6FFD9A">
          <wp:simplePos x="0" y="0"/>
          <wp:positionH relativeFrom="margin">
            <wp:posOffset>15240</wp:posOffset>
          </wp:positionH>
          <wp:positionV relativeFrom="paragraph">
            <wp:posOffset>-64135</wp:posOffset>
          </wp:positionV>
          <wp:extent cx="695325" cy="722630"/>
          <wp:effectExtent l="0" t="0" r="9525" b="1270"/>
          <wp:wrapTight wrapText="bothSides">
            <wp:wrapPolygon edited="0">
              <wp:start x="2367" y="0"/>
              <wp:lineTo x="0" y="1139"/>
              <wp:lineTo x="0" y="19930"/>
              <wp:lineTo x="3551" y="21069"/>
              <wp:lineTo x="8285" y="21069"/>
              <wp:lineTo x="13019" y="21069"/>
              <wp:lineTo x="17753" y="21069"/>
              <wp:lineTo x="21304" y="19930"/>
              <wp:lineTo x="21304" y="569"/>
              <wp:lineTo x="18345" y="0"/>
              <wp:lineTo x="2367" y="0"/>
            </wp:wrapPolygon>
          </wp:wrapTight>
          <wp:docPr id="6" name="Imagen 6" descr="Resultado de imagen de escudo del ecuado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Resultado de imagen de escudo del ecuador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95325" cy="722630"/>
                  </a:xfrm>
                  <a:prstGeom prst="rect">
                    <a:avLst/>
                  </a:prstGeom>
                  <a:noFill/>
                  <a:ln>
                    <a:noFill/>
                  </a:ln>
                </pic:spPr>
              </pic:pic>
            </a:graphicData>
          </a:graphic>
        </wp:anchor>
      </w:drawing>
    </w:r>
    <w:r>
      <w:rPr>
        <w:rFonts w:ascii="Arial" w:hAnsi="Arial" w:cs="Arial"/>
        <w:noProof/>
        <w:lang w:val="en-US" w:eastAsia="en-US"/>
      </w:rPr>
      <w:drawing>
        <wp:anchor distT="0" distB="0" distL="114300" distR="114300" simplePos="0" relativeHeight="251661312" behindDoc="1" locked="0" layoutInCell="1" allowOverlap="1" wp14:anchorId="2660B2F8" wp14:editId="66BEAC82">
          <wp:simplePos x="0" y="0"/>
          <wp:positionH relativeFrom="column">
            <wp:posOffset>4941570</wp:posOffset>
          </wp:positionH>
          <wp:positionV relativeFrom="paragraph">
            <wp:posOffset>-109855</wp:posOffset>
          </wp:positionV>
          <wp:extent cx="771525" cy="773430"/>
          <wp:effectExtent l="0" t="0" r="9525" b="7620"/>
          <wp:wrapTight wrapText="bothSides">
            <wp:wrapPolygon edited="0">
              <wp:start x="5867" y="0"/>
              <wp:lineTo x="0" y="3192"/>
              <wp:lineTo x="0" y="14897"/>
              <wp:lineTo x="533" y="17557"/>
              <wp:lineTo x="5333" y="21281"/>
              <wp:lineTo x="5867" y="21281"/>
              <wp:lineTo x="15467" y="21281"/>
              <wp:lineTo x="19733" y="21281"/>
              <wp:lineTo x="21333" y="20217"/>
              <wp:lineTo x="21333" y="3192"/>
              <wp:lineTo x="15467" y="0"/>
              <wp:lineTo x="5867"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71525" cy="773430"/>
                  </a:xfrm>
                  <a:prstGeom prst="rect">
                    <a:avLst/>
                  </a:prstGeom>
                </pic:spPr>
              </pic:pic>
            </a:graphicData>
          </a:graphic>
        </wp:anchor>
      </w:drawing>
    </w:r>
    <w:r>
      <w:rPr>
        <w:rFonts w:ascii="Arial" w:hAnsi="Arial" w:cs="Arial"/>
        <w:b/>
        <w:noProof/>
        <w:lang w:val="en-US" w:eastAsia="en-US"/>
      </w:rPr>
      <mc:AlternateContent>
        <mc:Choice Requires="wps">
          <w:drawing>
            <wp:anchor distT="0" distB="0" distL="114300" distR="114300" simplePos="0" relativeHeight="251660288" behindDoc="0" locked="0" layoutInCell="1" allowOverlap="1" wp14:anchorId="3BECDDF4" wp14:editId="090BB49B">
              <wp:simplePos x="0" y="0"/>
              <wp:positionH relativeFrom="column">
                <wp:posOffset>-184785</wp:posOffset>
              </wp:positionH>
              <wp:positionV relativeFrom="paragraph">
                <wp:posOffset>-243205</wp:posOffset>
              </wp:positionV>
              <wp:extent cx="1238250" cy="27622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238250" cy="276225"/>
                      </a:xfrm>
                      <a:prstGeom prst="rect">
                        <a:avLst/>
                      </a:prstGeom>
                      <a:noFill/>
                      <a:ln w="6350">
                        <a:noFill/>
                      </a:ln>
                    </wps:spPr>
                    <wps:txbx>
                      <w:txbxContent>
                        <w:p w14:paraId="4B975D79" w14:textId="77777777" w:rsidR="00D14ECA" w:rsidRDefault="00EF0878">
                          <w:pPr>
                            <w:jc w:val="center"/>
                            <w:rPr>
                              <w:rFonts w:ascii="Arial" w:hAnsi="Arial" w:cs="Arial"/>
                              <w:b/>
                              <w:bCs/>
                              <w:sz w:val="12"/>
                              <w:szCs w:val="12"/>
                              <w:lang w:val="es-ES"/>
                            </w:rPr>
                          </w:pPr>
                          <w:r>
                            <w:rPr>
                              <w:rFonts w:ascii="Arial" w:hAnsi="Arial" w:cs="Arial"/>
                              <w:b/>
                              <w:bCs/>
                              <w:sz w:val="10"/>
                              <w:szCs w:val="10"/>
                              <w:lang w:val="es-ES"/>
                            </w:rPr>
                            <w:t>REPÚBLICA DEL ECUADOR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BECDDF4" id="_x0000_t202" coordsize="21600,21600" o:spt="202" path="m,l,21600r21600,l21600,xe">
              <v:stroke joinstyle="miter"/>
              <v:path gradientshapeok="t" o:connecttype="rect"/>
            </v:shapetype>
            <v:shape id="Cuadro de texto 7" o:spid="_x0000_s1026" type="#_x0000_t202" style="position:absolute;left:0;text-align:left;margin-left:-14.55pt;margin-top:-19.15pt;width:9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of/gEAAPIDAAAOAAAAZHJzL2Uyb0RvYy54bWysU01v2zAMvQ/YfxB0X5y4SdoZcYqsRYYB&#10;wVogG3ZWZCk2IImapMTOfv0o2fnYx2nYRSb16EfykVo8dlqRo3C+AVPSyWhMiTAcqsbsS/r1y/rd&#10;AyU+MFMxBUaU9CQ8fVy+fbNobSFyqEFVwhEkMb5obUnrEGyRZZ7XQjM/AisMghKcZgFdt88qx1pk&#10;1yrLx+N51oKrrAMuvMfb5x6ky8QvpeDhRUovAlElxdpCOl06d/HMlgtW7B2zdcOHMtg/VKFZYzDp&#10;heqZBUYOrvmDSjfcgQcZRhx0BlI2XKQesJvJ+LdutjWzIvWC4nh7kcn/P1r++bi1r46E7gN0OMAo&#10;SGt94fEy9tNJp+MXKyWIo4Sni2yiC4THn/K7h3yGEEcsv5/n+SzSZNe/rfPhowBNolFSh2NJarHj&#10;xoc+9BwSkxlYN0ql0ShD2pLO75D+FwTJlcEc11qjFbpdNzSwg+qEfTnoR+4tXzeYfMN8eGUOZ4z1&#10;4t6GFzykAkwCg0VJDe7H3+5jPEqPKCUt7kxJ/fcDc4IS9cngUN5PptO4ZMmZzu5zdNwtsrtFzEE/&#10;Aa7lBF+I5cmM8UGdTelAf8P1XsWsCDHDMXdJw9l8Cv0m4/PgYrVKQbhWloWN2VoeqXvRVocAsklK&#10;R5l6bQb1cLHSrIZHEDf31k9R16e6/AkAAP//AwBQSwMEFAAGAAgAAAAhAKHabQjhAAAACQEAAA8A&#10;AABkcnMvZG93bnJldi54bWxMj8FKw0AQhu+C77CM4K3dNCUljdmUEiiC6KG1F2+TZJoEd2djdttG&#10;n97tSW8zzMc/359vJqPFhUbXW1awmEcgiGvb9NwqOL7vZikI55Eb1JZJwTc52BT3dzlmjb3yni4H&#10;34oQwi5DBZ33Qyalqzsy6OZ2IA63kx0N+rCOrWxGvIZwo2UcRStpsOfwocOByo7qz8PZKHgpd2+4&#10;r2KT/ujy+fW0Hb6OH4lSjw/T9gmEp8n/wXDTD+pQBKfKnrlxQiuYxetFQMOwTJcgbsQqWYOoFCQx&#10;yCKX/xsUvwAAAP//AwBQSwECLQAUAAYACAAAACEAtoM4kv4AAADhAQAAEwAAAAAAAAAAAAAAAAAA&#10;AAAAW0NvbnRlbnRfVHlwZXNdLnhtbFBLAQItABQABgAIAAAAIQA4/SH/1gAAAJQBAAALAAAAAAAA&#10;AAAAAAAAAC8BAABfcmVscy8ucmVsc1BLAQItABQABgAIAAAAIQCbFPof/gEAAPIDAAAOAAAAAAAA&#10;AAAAAAAAAC4CAABkcnMvZTJvRG9jLnhtbFBLAQItABQABgAIAAAAIQCh2m0I4QAAAAkBAAAPAAAA&#10;AAAAAAAAAAAAAFgEAABkcnMvZG93bnJldi54bWxQSwUGAAAAAAQABADzAAAAZgUAAAAA&#10;" filled="f" stroked="f" strokeweight=".5pt">
              <v:textbox>
                <w:txbxContent>
                  <w:p w14:paraId="4B975D79" w14:textId="77777777" w:rsidR="00D14ECA" w:rsidRDefault="00EF0878">
                    <w:pPr>
                      <w:jc w:val="center"/>
                      <w:rPr>
                        <w:rFonts w:ascii="Arial" w:hAnsi="Arial" w:cs="Arial"/>
                        <w:b/>
                        <w:bCs/>
                        <w:sz w:val="12"/>
                        <w:szCs w:val="12"/>
                        <w:lang w:val="es-ES"/>
                      </w:rPr>
                    </w:pPr>
                    <w:r>
                      <w:rPr>
                        <w:rFonts w:ascii="Arial" w:hAnsi="Arial" w:cs="Arial"/>
                        <w:b/>
                        <w:bCs/>
                        <w:sz w:val="10"/>
                        <w:szCs w:val="10"/>
                        <w:lang w:val="es-ES"/>
                      </w:rPr>
                      <w:t>REPÚBLICA DEL ECUADOR</w:t>
                    </w:r>
                  </w:p>
                </w:txbxContent>
              </v:textbox>
            </v:shape>
          </w:pict>
        </mc:Fallback>
      </mc:AlternateContent>
    </w:r>
    <w:r>
      <w:rPr>
        <w:rFonts w:ascii="Arial" w:hAnsi="Arial" w:cs="Arial"/>
        <w:b/>
      </w:rPr>
      <w:t>UNIVERSIDAD TÉCNICA DEL NORTE</w:t>
    </w:r>
  </w:p>
  <w:p w14:paraId="16B6DCC0" w14:textId="77777777" w:rsidR="00D14ECA" w:rsidRDefault="00EF0878">
    <w:pPr>
      <w:pStyle w:val="Encabezado"/>
      <w:jc w:val="center"/>
      <w:rPr>
        <w:rFonts w:ascii="Arial" w:hAnsi="Arial" w:cs="Arial"/>
      </w:rPr>
    </w:pPr>
    <w:r>
      <w:rPr>
        <w:rFonts w:ascii="Arial" w:hAnsi="Arial" w:cs="Arial"/>
      </w:rPr>
      <w:t>Acreditada Resolución Nro. 173-SE-33-CACES-2020</w:t>
    </w:r>
  </w:p>
  <w:p w14:paraId="003F6D3F" w14:textId="77777777" w:rsidR="00D14ECA" w:rsidRDefault="00EF0878">
    <w:pPr>
      <w:pStyle w:val="Encabezado"/>
      <w:jc w:val="center"/>
      <w:rPr>
        <w:rFonts w:ascii="Arial" w:hAnsi="Arial" w:cs="Arial"/>
        <w:sz w:val="18"/>
        <w:szCs w:val="18"/>
      </w:rPr>
    </w:pPr>
    <w:r>
      <w:rPr>
        <w:rFonts w:ascii="Arial" w:hAnsi="Arial" w:cs="Arial"/>
        <w:b/>
        <w:color w:val="00B0F0"/>
      </w:rPr>
      <w:t>NOMBRE DE LA FACULTAD O DIRECCIÒN</w:t>
    </w:r>
  </w:p>
  <w:p w14:paraId="1C4EC5E8" w14:textId="77777777" w:rsidR="00D14ECA" w:rsidRDefault="00EF0878">
    <w:pPr>
      <w:pStyle w:val="Encabezado"/>
      <w:rPr>
        <w:rFonts w:ascii="Arial" w:hAnsi="Arial" w:cs="Arial"/>
      </w:rPr>
    </w:pPr>
    <w:r>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75B7"/>
    <w:multiLevelType w:val="hybridMultilevel"/>
    <w:tmpl w:val="60E6B21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FD96FB0"/>
    <w:multiLevelType w:val="multilevel"/>
    <w:tmpl w:val="1FD96FB0"/>
    <w:lvl w:ilvl="0">
      <w:start w:val="1"/>
      <w:numFmt w:val="decimal"/>
      <w:lvlText w:val="%1."/>
      <w:lvlJc w:val="left"/>
      <w:pPr>
        <w:ind w:left="786"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163EE2"/>
    <w:multiLevelType w:val="hybridMultilevel"/>
    <w:tmpl w:val="42BC7908"/>
    <w:lvl w:ilvl="0" w:tplc="300A0001">
      <w:start w:val="1"/>
      <w:numFmt w:val="bullet"/>
      <w:lvlText w:val=""/>
      <w:lvlJc w:val="left"/>
      <w:pPr>
        <w:ind w:left="862" w:hanging="360"/>
      </w:pPr>
      <w:rPr>
        <w:rFonts w:ascii="Symbol" w:hAnsi="Symbol" w:hint="default"/>
      </w:rPr>
    </w:lvl>
    <w:lvl w:ilvl="1" w:tplc="300A0003" w:tentative="1">
      <w:start w:val="1"/>
      <w:numFmt w:val="bullet"/>
      <w:lvlText w:val="o"/>
      <w:lvlJc w:val="left"/>
      <w:pPr>
        <w:ind w:left="1582" w:hanging="360"/>
      </w:pPr>
      <w:rPr>
        <w:rFonts w:ascii="Courier New" w:hAnsi="Courier New" w:cs="Courier New" w:hint="default"/>
      </w:rPr>
    </w:lvl>
    <w:lvl w:ilvl="2" w:tplc="300A0005" w:tentative="1">
      <w:start w:val="1"/>
      <w:numFmt w:val="bullet"/>
      <w:lvlText w:val=""/>
      <w:lvlJc w:val="left"/>
      <w:pPr>
        <w:ind w:left="2302" w:hanging="360"/>
      </w:pPr>
      <w:rPr>
        <w:rFonts w:ascii="Wingdings" w:hAnsi="Wingdings" w:hint="default"/>
      </w:rPr>
    </w:lvl>
    <w:lvl w:ilvl="3" w:tplc="300A0001" w:tentative="1">
      <w:start w:val="1"/>
      <w:numFmt w:val="bullet"/>
      <w:lvlText w:val=""/>
      <w:lvlJc w:val="left"/>
      <w:pPr>
        <w:ind w:left="3022" w:hanging="360"/>
      </w:pPr>
      <w:rPr>
        <w:rFonts w:ascii="Symbol" w:hAnsi="Symbol" w:hint="default"/>
      </w:rPr>
    </w:lvl>
    <w:lvl w:ilvl="4" w:tplc="300A0003" w:tentative="1">
      <w:start w:val="1"/>
      <w:numFmt w:val="bullet"/>
      <w:lvlText w:val="o"/>
      <w:lvlJc w:val="left"/>
      <w:pPr>
        <w:ind w:left="3742" w:hanging="360"/>
      </w:pPr>
      <w:rPr>
        <w:rFonts w:ascii="Courier New" w:hAnsi="Courier New" w:cs="Courier New" w:hint="default"/>
      </w:rPr>
    </w:lvl>
    <w:lvl w:ilvl="5" w:tplc="300A0005" w:tentative="1">
      <w:start w:val="1"/>
      <w:numFmt w:val="bullet"/>
      <w:lvlText w:val=""/>
      <w:lvlJc w:val="left"/>
      <w:pPr>
        <w:ind w:left="4462" w:hanging="360"/>
      </w:pPr>
      <w:rPr>
        <w:rFonts w:ascii="Wingdings" w:hAnsi="Wingdings" w:hint="default"/>
      </w:rPr>
    </w:lvl>
    <w:lvl w:ilvl="6" w:tplc="300A0001" w:tentative="1">
      <w:start w:val="1"/>
      <w:numFmt w:val="bullet"/>
      <w:lvlText w:val=""/>
      <w:lvlJc w:val="left"/>
      <w:pPr>
        <w:ind w:left="5182" w:hanging="360"/>
      </w:pPr>
      <w:rPr>
        <w:rFonts w:ascii="Symbol" w:hAnsi="Symbol" w:hint="default"/>
      </w:rPr>
    </w:lvl>
    <w:lvl w:ilvl="7" w:tplc="300A0003" w:tentative="1">
      <w:start w:val="1"/>
      <w:numFmt w:val="bullet"/>
      <w:lvlText w:val="o"/>
      <w:lvlJc w:val="left"/>
      <w:pPr>
        <w:ind w:left="5902" w:hanging="360"/>
      </w:pPr>
      <w:rPr>
        <w:rFonts w:ascii="Courier New" w:hAnsi="Courier New" w:cs="Courier New" w:hint="default"/>
      </w:rPr>
    </w:lvl>
    <w:lvl w:ilvl="8" w:tplc="300A0005" w:tentative="1">
      <w:start w:val="1"/>
      <w:numFmt w:val="bullet"/>
      <w:lvlText w:val=""/>
      <w:lvlJc w:val="left"/>
      <w:pPr>
        <w:ind w:left="6622" w:hanging="360"/>
      </w:pPr>
      <w:rPr>
        <w:rFonts w:ascii="Wingdings" w:hAnsi="Wingdings" w:hint="default"/>
      </w:rPr>
    </w:lvl>
  </w:abstractNum>
  <w:abstractNum w:abstractNumId="3" w15:restartNumberingAfterBreak="0">
    <w:nsid w:val="32C32753"/>
    <w:multiLevelType w:val="multilevel"/>
    <w:tmpl w:val="32C32753"/>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6FB33FC"/>
    <w:multiLevelType w:val="multilevel"/>
    <w:tmpl w:val="56FB33FC"/>
    <w:lvl w:ilvl="0">
      <w:start w:val="2"/>
      <w:numFmt w:val="decimal"/>
      <w:lvlText w:val="%1."/>
      <w:lvlJc w:val="left"/>
      <w:pPr>
        <w:ind w:left="1353"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98F2B6A"/>
    <w:multiLevelType w:val="multilevel"/>
    <w:tmpl w:val="798F2B6A"/>
    <w:lvl w:ilvl="0">
      <w:start w:val="1"/>
      <w:numFmt w:val="decimal"/>
      <w:lvlText w:val="%1."/>
      <w:lvlJc w:val="left"/>
      <w:pPr>
        <w:ind w:left="720" w:hanging="360"/>
      </w:pPr>
      <w:rPr>
        <w:rFonts w:hint="default"/>
        <w:b/>
        <w:color w:val="auto"/>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num w:numId="1" w16cid:durableId="1469320318">
    <w:abstractNumId w:val="5"/>
  </w:num>
  <w:num w:numId="2" w16cid:durableId="901450166">
    <w:abstractNumId w:val="1"/>
  </w:num>
  <w:num w:numId="3" w16cid:durableId="1391684063">
    <w:abstractNumId w:val="0"/>
  </w:num>
  <w:num w:numId="4" w16cid:durableId="1771972771">
    <w:abstractNumId w:val="4"/>
  </w:num>
  <w:num w:numId="5" w16cid:durableId="1611622270">
    <w:abstractNumId w:val="3"/>
  </w:num>
  <w:num w:numId="6" w16cid:durableId="694699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95"/>
    <w:rsid w:val="00001E14"/>
    <w:rsid w:val="00035BD5"/>
    <w:rsid w:val="0004131D"/>
    <w:rsid w:val="00071795"/>
    <w:rsid w:val="00083A60"/>
    <w:rsid w:val="000C5995"/>
    <w:rsid w:val="000D1348"/>
    <w:rsid w:val="000D7142"/>
    <w:rsid w:val="000F1C25"/>
    <w:rsid w:val="000F4A54"/>
    <w:rsid w:val="001579D1"/>
    <w:rsid w:val="001B063D"/>
    <w:rsid w:val="001D20EB"/>
    <w:rsid w:val="001E438E"/>
    <w:rsid w:val="001F4E52"/>
    <w:rsid w:val="002301B6"/>
    <w:rsid w:val="00232A42"/>
    <w:rsid w:val="00233F91"/>
    <w:rsid w:val="00294C33"/>
    <w:rsid w:val="0029549C"/>
    <w:rsid w:val="002A3805"/>
    <w:rsid w:val="002D2FE1"/>
    <w:rsid w:val="00314781"/>
    <w:rsid w:val="00333913"/>
    <w:rsid w:val="0038232F"/>
    <w:rsid w:val="00394642"/>
    <w:rsid w:val="003D4A63"/>
    <w:rsid w:val="003E59B6"/>
    <w:rsid w:val="003F7DF6"/>
    <w:rsid w:val="004031BC"/>
    <w:rsid w:val="004312D0"/>
    <w:rsid w:val="004403EB"/>
    <w:rsid w:val="00474CB3"/>
    <w:rsid w:val="00490E80"/>
    <w:rsid w:val="004D54E1"/>
    <w:rsid w:val="00537219"/>
    <w:rsid w:val="00544795"/>
    <w:rsid w:val="00552428"/>
    <w:rsid w:val="00556A45"/>
    <w:rsid w:val="00562732"/>
    <w:rsid w:val="00562A22"/>
    <w:rsid w:val="00564875"/>
    <w:rsid w:val="005B5B58"/>
    <w:rsid w:val="005F1226"/>
    <w:rsid w:val="006420E3"/>
    <w:rsid w:val="00650074"/>
    <w:rsid w:val="00661ED5"/>
    <w:rsid w:val="006E716D"/>
    <w:rsid w:val="00720953"/>
    <w:rsid w:val="00731057"/>
    <w:rsid w:val="007568B5"/>
    <w:rsid w:val="007D765B"/>
    <w:rsid w:val="007E46C7"/>
    <w:rsid w:val="007F2FAA"/>
    <w:rsid w:val="0083252A"/>
    <w:rsid w:val="00851437"/>
    <w:rsid w:val="00851DD8"/>
    <w:rsid w:val="00853022"/>
    <w:rsid w:val="00865705"/>
    <w:rsid w:val="00870099"/>
    <w:rsid w:val="00891E2D"/>
    <w:rsid w:val="00902FF4"/>
    <w:rsid w:val="00913850"/>
    <w:rsid w:val="00925983"/>
    <w:rsid w:val="00933E63"/>
    <w:rsid w:val="00946554"/>
    <w:rsid w:val="00981AD1"/>
    <w:rsid w:val="009C4399"/>
    <w:rsid w:val="009C722F"/>
    <w:rsid w:val="00A11AE2"/>
    <w:rsid w:val="00A146FB"/>
    <w:rsid w:val="00A1695D"/>
    <w:rsid w:val="00A302C0"/>
    <w:rsid w:val="00A3594A"/>
    <w:rsid w:val="00A40D1F"/>
    <w:rsid w:val="00A667F4"/>
    <w:rsid w:val="00AA1727"/>
    <w:rsid w:val="00AC52CA"/>
    <w:rsid w:val="00AE1058"/>
    <w:rsid w:val="00AE5424"/>
    <w:rsid w:val="00AF31D5"/>
    <w:rsid w:val="00AF6B02"/>
    <w:rsid w:val="00B378B0"/>
    <w:rsid w:val="00B66481"/>
    <w:rsid w:val="00B9396C"/>
    <w:rsid w:val="00B93C4A"/>
    <w:rsid w:val="00BA5FB3"/>
    <w:rsid w:val="00C021C8"/>
    <w:rsid w:val="00C122F3"/>
    <w:rsid w:val="00C31A5E"/>
    <w:rsid w:val="00C55922"/>
    <w:rsid w:val="00C9479B"/>
    <w:rsid w:val="00CD626E"/>
    <w:rsid w:val="00CD7C10"/>
    <w:rsid w:val="00D14ECA"/>
    <w:rsid w:val="00D53202"/>
    <w:rsid w:val="00D96C43"/>
    <w:rsid w:val="00DA0984"/>
    <w:rsid w:val="00DA6C90"/>
    <w:rsid w:val="00E02E54"/>
    <w:rsid w:val="00E11611"/>
    <w:rsid w:val="00E233DC"/>
    <w:rsid w:val="00E25A1D"/>
    <w:rsid w:val="00E43E16"/>
    <w:rsid w:val="00E56D29"/>
    <w:rsid w:val="00E629CC"/>
    <w:rsid w:val="00E73389"/>
    <w:rsid w:val="00EA1292"/>
    <w:rsid w:val="00EA6005"/>
    <w:rsid w:val="00EA672B"/>
    <w:rsid w:val="00EC2372"/>
    <w:rsid w:val="00EE1121"/>
    <w:rsid w:val="00EF0878"/>
    <w:rsid w:val="00EF0E7E"/>
    <w:rsid w:val="00EF1E0A"/>
    <w:rsid w:val="00F61DEE"/>
    <w:rsid w:val="00F743BA"/>
    <w:rsid w:val="00FB2347"/>
    <w:rsid w:val="00FB6796"/>
    <w:rsid w:val="00FE694E"/>
    <w:rsid w:val="402E0F49"/>
    <w:rsid w:val="72FE5A39"/>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FFADD"/>
  <w15:docId w15:val="{F47D0E17-1365-417F-B473-52F8A754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Ttulo1">
    <w:name w:val="heading 1"/>
    <w:basedOn w:val="Normal"/>
    <w:link w:val="Ttulo1Car"/>
    <w:uiPriority w:val="9"/>
    <w:qFormat/>
    <w:pPr>
      <w:widowControl w:val="0"/>
      <w:autoSpaceDE w:val="0"/>
      <w:autoSpaceDN w:val="0"/>
      <w:ind w:left="125"/>
      <w:outlineLvl w:val="0"/>
    </w:pPr>
    <w:rPr>
      <w:rFonts w:ascii="Calibri" w:eastAsia="Calibri" w:hAnsi="Calibri" w:cs="Calibri"/>
      <w:b/>
      <w:bCs/>
      <w:sz w:val="13"/>
      <w:szCs w:val="13"/>
      <w:lang w:val="en-US" w:eastAsia="en-US"/>
    </w:rPr>
  </w:style>
  <w:style w:type="paragraph" w:styleId="Ttulo2">
    <w:name w:val="heading 2"/>
    <w:basedOn w:val="Normal"/>
    <w:next w:val="Normal"/>
    <w:link w:val="Ttulo2Car"/>
    <w:uiPriority w:val="9"/>
    <w:semiHidden/>
    <w:unhideWhenUsed/>
    <w:qFormat/>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extoindependiente">
    <w:name w:val="Body Text"/>
    <w:basedOn w:val="Normal"/>
    <w:link w:val="TextoindependienteCar"/>
    <w:uiPriority w:val="1"/>
    <w:qFormat/>
    <w:pPr>
      <w:widowControl w:val="0"/>
      <w:autoSpaceDE w:val="0"/>
      <w:autoSpaceDN w:val="0"/>
    </w:pPr>
    <w:rPr>
      <w:rFonts w:ascii="Calibri" w:eastAsia="Calibri" w:hAnsi="Calibri" w:cs="Calibri"/>
      <w:sz w:val="22"/>
      <w:szCs w:val="22"/>
      <w:lang w:val="es-ES" w:eastAsia="en-US"/>
    </w:rPr>
  </w:style>
  <w:style w:type="character" w:styleId="Hipervnculovisitado">
    <w:name w:val="FollowedHyperlink"/>
    <w:basedOn w:val="Fuentedeprrafopredeter"/>
    <w:uiPriority w:val="99"/>
    <w:semiHidden/>
    <w:unhideWhenUsed/>
    <w:qFormat/>
    <w:rPr>
      <w:color w:val="954F72"/>
      <w:u w:val="single"/>
    </w:rPr>
  </w:style>
  <w:style w:type="paragraph" w:styleId="Piedepgina">
    <w:name w:val="footer"/>
    <w:basedOn w:val="Normal"/>
    <w:link w:val="PiedepginaCar"/>
    <w:uiPriority w:val="99"/>
    <w:unhideWhenUsed/>
    <w:qFormat/>
    <w:pPr>
      <w:tabs>
        <w:tab w:val="center" w:pos="4252"/>
        <w:tab w:val="right" w:pos="8504"/>
      </w:tabs>
    </w:pPr>
  </w:style>
  <w:style w:type="paragraph" w:styleId="Encabezado">
    <w:name w:val="header"/>
    <w:basedOn w:val="Normal"/>
    <w:link w:val="EncabezadoCar"/>
    <w:uiPriority w:val="99"/>
    <w:unhideWhenUsed/>
    <w:pPr>
      <w:tabs>
        <w:tab w:val="center" w:pos="4252"/>
        <w:tab w:val="right" w:pos="8504"/>
      </w:tabs>
    </w:pPr>
  </w:style>
  <w:style w:type="character" w:styleId="Hipervnculo">
    <w:name w:val="Hyperlink"/>
    <w:uiPriority w:val="99"/>
    <w:unhideWhenUsed/>
    <w:qFormat/>
    <w:rPr>
      <w:color w:val="0000FF"/>
      <w:u w:val="single"/>
    </w:rPr>
  </w:style>
  <w:style w:type="paragraph" w:styleId="NormalWeb">
    <w:name w:val="Normal (Web)"/>
    <w:basedOn w:val="Normal"/>
    <w:uiPriority w:val="99"/>
    <w:qFormat/>
    <w:pPr>
      <w:suppressAutoHyphens/>
      <w:spacing w:before="280" w:after="280" w:line="100" w:lineRule="atLeast"/>
      <w:textAlignment w:val="baseline"/>
    </w:pPr>
    <w:rPr>
      <w:rFonts w:cs="Calibri"/>
      <w:lang w:val="es-ES" w:eastAsia="ar-SA"/>
    </w:rPr>
  </w:style>
  <w:style w:type="table" w:styleId="Tablaconcuadrcula">
    <w:name w:val="Table Grid"/>
    <w:basedOn w:val="Tablanormal"/>
    <w:uiPriority w:val="39"/>
    <w:qFormat/>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Ttulo2"/>
    <w:next w:val="Normal"/>
    <w:uiPriority w:val="99"/>
    <w:unhideWhenUsed/>
    <w:qFormat/>
    <w:pPr>
      <w:keepNext w:val="0"/>
      <w:keepLines w:val="0"/>
      <w:spacing w:before="0"/>
      <w:ind w:left="440" w:hanging="440"/>
      <w:outlineLvl w:val="9"/>
    </w:pPr>
    <w:rPr>
      <w:rFonts w:asciiTheme="minorHAnsi" w:eastAsia="Calibri" w:hAnsiTheme="minorHAnsi" w:cs="Times New Roman"/>
      <w:smallCaps/>
      <w:color w:val="auto"/>
      <w:sz w:val="20"/>
      <w:szCs w:val="20"/>
    </w:rPr>
  </w:style>
  <w:style w:type="paragraph" w:styleId="Ttulo">
    <w:name w:val="Title"/>
    <w:basedOn w:val="Normal"/>
    <w:link w:val="TtuloCar"/>
    <w:uiPriority w:val="1"/>
    <w:qFormat/>
    <w:pPr>
      <w:widowControl w:val="0"/>
      <w:autoSpaceDE w:val="0"/>
      <w:autoSpaceDN w:val="0"/>
      <w:spacing w:before="52"/>
      <w:ind w:right="158"/>
      <w:jc w:val="center"/>
    </w:pPr>
    <w:rPr>
      <w:rFonts w:ascii="Calibri" w:eastAsia="Calibri" w:hAnsi="Calibri" w:cs="Calibri"/>
      <w:b/>
      <w:bCs/>
      <w:lang w:val="en-US" w:eastAsia="en-U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rPr>
  </w:style>
  <w:style w:type="paragraph" w:styleId="Prrafodelista">
    <w:name w:val="List Paragraph"/>
    <w:aliases w:val="TIT 2 IND,Texto,List Paragraph1,Capítulo,Titulo 1,List Paragraph,Párrafo de Viñeta,Titulo parrafo,Bullet 1,Use Case List Paragraph,Párrafo de lista ANEXO,cuadro ghf1,Lista vistosa - Énfasis 11,Bullet List,FooterText,numbered,lp1,Listado"/>
    <w:basedOn w:val="Normal"/>
    <w:link w:val="PrrafodelistaCar"/>
    <w:uiPriority w:val="34"/>
    <w:qFormat/>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TIT 2 IND Car,Texto Car,List Paragraph1 Car,Capítulo Car,Titulo 1 Car,List Paragraph Car,Párrafo de Viñeta Car,Titulo parrafo Car,Bullet 1 Car,Use Case List Paragraph Car,Párrafo de lista ANEXO Car,cuadro ghf1 Car,Bullet List Car"/>
    <w:link w:val="Prrafodelista"/>
    <w:uiPriority w:val="34"/>
    <w:qFormat/>
    <w:locked/>
    <w:rPr>
      <w:rFonts w:ascii="Calibri" w:eastAsia="Calibri" w:hAnsi="Calibri" w:cs="Times New Roman"/>
    </w:rPr>
  </w:style>
  <w:style w:type="paragraph" w:customStyle="1" w:styleId="Default">
    <w:name w:val="Default"/>
    <w:qFormat/>
    <w:pPr>
      <w:autoSpaceDE w:val="0"/>
      <w:autoSpaceDN w:val="0"/>
      <w:adjustRightInd w:val="0"/>
    </w:pPr>
    <w:rPr>
      <w:rFonts w:ascii="Calibri" w:hAnsi="Calibri" w:cs="Calibri"/>
      <w:color w:val="000000"/>
      <w:sz w:val="24"/>
      <w:szCs w:val="24"/>
      <w:lang w:eastAsia="en-US"/>
    </w:rPr>
  </w:style>
  <w:style w:type="paragraph" w:customStyle="1" w:styleId="NoSpacing1">
    <w:name w:val="No Spacing1"/>
    <w:qFormat/>
    <w:pPr>
      <w:suppressAutoHyphens/>
    </w:pPr>
    <w:rPr>
      <w:rFonts w:ascii="Calibri" w:eastAsia="Calibri" w:hAnsi="Calibri" w:cs="Calibri"/>
      <w:kern w:val="1"/>
      <w:sz w:val="22"/>
      <w:szCs w:val="22"/>
      <w:lang w:val="es-ES" w:eastAsia="zh-CN"/>
    </w:rPr>
  </w:style>
  <w:style w:type="character" w:customStyle="1" w:styleId="Ttulo1Car">
    <w:name w:val="Título 1 Car"/>
    <w:basedOn w:val="Fuentedeprrafopredeter"/>
    <w:link w:val="Ttulo1"/>
    <w:uiPriority w:val="9"/>
    <w:qFormat/>
    <w:rPr>
      <w:rFonts w:ascii="Calibri" w:eastAsia="Calibri" w:hAnsi="Calibri" w:cs="Calibri"/>
      <w:b/>
      <w:bCs/>
      <w:sz w:val="13"/>
      <w:szCs w:val="13"/>
      <w:lang w:val="en-US"/>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rPr>
  </w:style>
  <w:style w:type="character" w:customStyle="1" w:styleId="TextoindependienteCar">
    <w:name w:val="Texto independiente Car"/>
    <w:basedOn w:val="Fuentedeprrafopredeter"/>
    <w:link w:val="Textoindependiente"/>
    <w:uiPriority w:val="1"/>
    <w:qFormat/>
    <w:rPr>
      <w:rFonts w:ascii="Calibri" w:eastAsia="Calibri" w:hAnsi="Calibri" w:cs="Calibri"/>
      <w:lang w:val="es-ES"/>
    </w:rPr>
  </w:style>
  <w:style w:type="paragraph" w:customStyle="1" w:styleId="TableParagraph">
    <w:name w:val="Table Paragraph"/>
    <w:basedOn w:val="Normal"/>
    <w:uiPriority w:val="1"/>
    <w:qFormat/>
    <w:pPr>
      <w:widowControl w:val="0"/>
      <w:autoSpaceDE w:val="0"/>
      <w:autoSpaceDN w:val="0"/>
    </w:pPr>
    <w:rPr>
      <w:sz w:val="22"/>
      <w:szCs w:val="22"/>
      <w:lang w:val="es-ES" w:eastAsia="en-US"/>
    </w:rPr>
  </w:style>
  <w:style w:type="paragraph" w:customStyle="1" w:styleId="Standard">
    <w:name w:val="Standard"/>
    <w:qFormat/>
    <w:pPr>
      <w:autoSpaceDN w:val="0"/>
    </w:pPr>
    <w:rPr>
      <w:rFonts w:ascii="Times New Roman" w:eastAsia="Times New Roman" w:hAnsi="Times New Roman" w:cs="Times New Roman"/>
    </w:rPr>
  </w:style>
  <w:style w:type="paragraph" w:customStyle="1" w:styleId="NoSpacing2">
    <w:name w:val="No Spacing2"/>
    <w:uiPriority w:val="1"/>
    <w:qFormat/>
    <w:rPr>
      <w:rFonts w:ascii="Calibri" w:eastAsia="Calibri" w:hAnsi="Calibri" w:cs="Times New Roman"/>
      <w:sz w:val="22"/>
      <w:szCs w:val="22"/>
      <w:lang w:eastAsia="en-US"/>
    </w:rPr>
  </w:style>
  <w:style w:type="table" w:customStyle="1" w:styleId="Tabladecuadrcula4-nfasis31">
    <w:name w:val="Tabla de cuadrícula 4 - Énfasis 31"/>
    <w:basedOn w:val="Tablanormal"/>
    <w:uiPriority w:val="49"/>
    <w:qFormat/>
    <w:rPr>
      <w:lang w:val="zh-CN"/>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imes New Roman" w:eastAsia="Times New Roman" w:hAnsi="Times New Roman" w:cs="Times New Roman"/>
      <w:sz w:val="24"/>
      <w:szCs w:val="24"/>
    </w:rPr>
  </w:style>
  <w:style w:type="table" w:customStyle="1" w:styleId="TableNormal1">
    <w:name w:val="Table Normal1"/>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TtuloCar">
    <w:name w:val="Título Car"/>
    <w:basedOn w:val="Fuentedeprrafopredeter"/>
    <w:link w:val="Ttulo"/>
    <w:uiPriority w:val="1"/>
    <w:qFormat/>
    <w:rPr>
      <w:rFonts w:ascii="Calibri" w:eastAsia="Calibri" w:hAnsi="Calibri" w:cs="Calibri"/>
      <w:b/>
      <w:bCs/>
      <w:sz w:val="24"/>
      <w:szCs w:val="24"/>
      <w:lang w:val="en-US"/>
    </w:rPr>
  </w:style>
  <w:style w:type="paragraph" w:customStyle="1" w:styleId="msonormal0">
    <w:name w:val="msonormal"/>
    <w:basedOn w:val="Normal"/>
    <w:qFormat/>
    <w:pPr>
      <w:spacing w:before="100" w:beforeAutospacing="1" w:after="100" w:afterAutospacing="1"/>
    </w:p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4">
    <w:name w:val="xl64"/>
    <w:basedOn w:val="Normal"/>
    <w:qFormat/>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rPr>
  </w:style>
  <w:style w:type="paragraph" w:customStyle="1" w:styleId="xl65">
    <w:name w:val="xl65"/>
    <w:basedOn w:val="Normal"/>
    <w:qFormat/>
    <w:pPr>
      <w:pBdr>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6">
    <w:name w:val="xl66"/>
    <w:basedOn w:val="Normal"/>
    <w:qFormat/>
    <w:pPr>
      <w:pBdr>
        <w:bottom w:val="single" w:sz="8" w:space="0" w:color="auto"/>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7">
    <w:name w:val="xl67"/>
    <w:basedOn w:val="Normal"/>
    <w:qFormat/>
    <w:pPr>
      <w:pBdr>
        <w:top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Normal"/>
    <w:qFormat/>
    <w:pPr>
      <w:pBdr>
        <w:top w:val="single" w:sz="8" w:space="0" w:color="auto"/>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9">
    <w:name w:val="xl69"/>
    <w:basedOn w:val="Normal"/>
    <w:qFormat/>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
    <w:qFormat/>
    <w:pPr>
      <w:pBdr>
        <w:right w:val="single" w:sz="8" w:space="0" w:color="auto"/>
      </w:pBdr>
      <w:spacing w:before="100" w:beforeAutospacing="1" w:after="100" w:afterAutospacing="1"/>
      <w:textAlignment w:val="center"/>
    </w:pPr>
    <w:rPr>
      <w:rFonts w:ascii="Arial" w:hAnsi="Arial" w:cs="Arial"/>
      <w:sz w:val="16"/>
      <w:szCs w:val="16"/>
    </w:rPr>
  </w:style>
  <w:style w:type="paragraph" w:customStyle="1" w:styleId="xl71">
    <w:name w:val="xl71"/>
    <w:basedOn w:val="Normal"/>
    <w:qFormat/>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qFormat/>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pPr>
      <w:pBdr>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
    <w:qFormat/>
    <w:pPr>
      <w:pBdr>
        <w:top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8">
    <w:name w:val="xl78"/>
    <w:basedOn w:val="Normal"/>
    <w:pPr>
      <w:spacing w:before="100" w:beforeAutospacing="1" w:after="100" w:afterAutospacing="1"/>
    </w:pPr>
    <w:rPr>
      <w:rFonts w:ascii="Arial" w:hAnsi="Arial" w:cs="Arial"/>
      <w:sz w:val="16"/>
      <w:szCs w:val="16"/>
    </w:rPr>
  </w:style>
  <w:style w:type="paragraph" w:customStyle="1" w:styleId="xl79">
    <w:name w:val="xl79"/>
    <w:basedOn w:val="Normal"/>
    <w:qFormat/>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
    <w:qFormat/>
    <w:pPr>
      <w:spacing w:before="100" w:beforeAutospacing="1" w:after="100" w:afterAutospacing="1"/>
    </w:pPr>
    <w:rPr>
      <w:rFonts w:ascii="Arial" w:hAnsi="Arial" w:cs="Arial"/>
      <w:b/>
      <w:bCs/>
      <w:sz w:val="18"/>
      <w:szCs w:val="18"/>
    </w:rPr>
  </w:style>
  <w:style w:type="paragraph" w:customStyle="1" w:styleId="xl81">
    <w:name w:val="xl81"/>
    <w:basedOn w:val="Normal"/>
    <w:qFormat/>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8"/>
      <w:szCs w:val="18"/>
    </w:rPr>
  </w:style>
  <w:style w:type="paragraph" w:customStyle="1" w:styleId="xl82">
    <w:name w:val="xl82"/>
    <w:basedOn w:val="Normal"/>
    <w:qFormat/>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3">
    <w:name w:val="xl83"/>
    <w:basedOn w:val="Normal"/>
    <w:qFormat/>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4">
    <w:name w:val="xl84"/>
    <w:basedOn w:val="Normal"/>
    <w:pPr>
      <w:pBdr>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5">
    <w:name w:val="xl85"/>
    <w:basedOn w:val="Normal"/>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sz w:val="18"/>
      <w:szCs w:val="18"/>
    </w:rPr>
  </w:style>
  <w:style w:type="paragraph" w:customStyle="1" w:styleId="xl86">
    <w:name w:val="xl86"/>
    <w:basedOn w:val="Normal"/>
    <w:qFormat/>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color w:val="000000"/>
      <w:sz w:val="18"/>
      <w:szCs w:val="18"/>
    </w:rPr>
  </w:style>
  <w:style w:type="paragraph" w:customStyle="1" w:styleId="xl87">
    <w:name w:val="xl87"/>
    <w:basedOn w:val="Normal"/>
    <w:qFormat/>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
    <w:pPr>
      <w:pBdr>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2">
    <w:name w:val="xl92"/>
    <w:basedOn w:val="Normal"/>
    <w:qFormat/>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93">
    <w:name w:val="xl93"/>
    <w:basedOn w:val="Normal"/>
    <w:qFormat/>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94">
    <w:name w:val="xl94"/>
    <w:basedOn w:val="Normal"/>
    <w:qFormat/>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5">
    <w:name w:val="xl95"/>
    <w:basedOn w:val="Normal"/>
    <w:qFormat/>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97">
    <w:name w:val="xl97"/>
    <w:basedOn w:val="Normal"/>
    <w:qFormat/>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98">
    <w:name w:val="xl98"/>
    <w:basedOn w:val="Normal"/>
    <w:qFormat/>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9">
    <w:name w:val="xl99"/>
    <w:basedOn w:val="Normal"/>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rPr>
  </w:style>
  <w:style w:type="paragraph" w:customStyle="1" w:styleId="xl100">
    <w:name w:val="xl100"/>
    <w:basedOn w:val="Normal"/>
    <w:qFormat/>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rPr>
  </w:style>
  <w:style w:type="table" w:customStyle="1" w:styleId="Tabladecuadrcula5oscura-nfasis11">
    <w:name w:val="Tabla de cuadrícula 5 oscura - Énfasis 11"/>
    <w:basedOn w:val="Tabla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texto">
    <w:name w:val="texto"/>
    <w:basedOn w:val="Normal"/>
    <w:link w:val="textoCar"/>
    <w:qFormat/>
    <w:pPr>
      <w:jc w:val="both"/>
    </w:pPr>
    <w:rPr>
      <w:rFonts w:eastAsia="Calibri"/>
      <w:szCs w:val="22"/>
      <w:lang w:eastAsia="en-US"/>
    </w:rPr>
  </w:style>
  <w:style w:type="character" w:customStyle="1" w:styleId="textoCar">
    <w:name w:val="texto Car"/>
    <w:basedOn w:val="Fuentedeprrafopredeter"/>
    <w:link w:val="texto"/>
    <w:qFormat/>
    <w:rPr>
      <w:rFonts w:ascii="Times New Roman" w:eastAsia="Calibri" w:hAnsi="Times New Roman" w:cs="Times New Roman"/>
      <w:sz w:val="24"/>
    </w:rPr>
  </w:style>
  <w:style w:type="character" w:customStyle="1" w:styleId="hps">
    <w:name w:val="hp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tn.edu.e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1251</Words>
  <Characters>6886</Characters>
  <Application>Microsoft Office Word</Application>
  <DocSecurity>0</DocSecurity>
  <Lines>57</Lines>
  <Paragraphs>16</Paragraphs>
  <ScaleCrop>false</ScaleCrop>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DOLORES CHAVEZ MORALES</dc:creator>
  <cp:lastModifiedBy>sdchavez@utn.edu.ec</cp:lastModifiedBy>
  <cp:revision>24</cp:revision>
  <dcterms:created xsi:type="dcterms:W3CDTF">2025-01-13T17:13:00Z</dcterms:created>
  <dcterms:modified xsi:type="dcterms:W3CDTF">2026-01-14T17:14:00Z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84449808E9D647C5A0D62351C0414999_12</vt:lpwstr>
  </property>
</Properties>
</file>