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5A93E" w14:textId="77777777" w:rsidR="0000759F" w:rsidRPr="0000759F" w:rsidRDefault="0000759F" w:rsidP="0000759F">
      <w:pPr>
        <w:rPr>
          <w:rFonts w:ascii="Arial" w:hAnsi="Arial" w:cs="Arial"/>
          <w:b/>
          <w:sz w:val="22"/>
          <w:szCs w:val="22"/>
          <w:lang w:val="es-MX"/>
        </w:rPr>
      </w:pPr>
    </w:p>
    <w:p w14:paraId="3B1A779B" w14:textId="77777777" w:rsidR="0000759F" w:rsidRPr="0000759F" w:rsidRDefault="0000759F" w:rsidP="0000759F">
      <w:pPr>
        <w:jc w:val="center"/>
        <w:rPr>
          <w:rFonts w:ascii="Arial" w:hAnsi="Arial" w:cs="Arial"/>
          <w:b/>
          <w:sz w:val="22"/>
          <w:szCs w:val="22"/>
          <w:lang w:val="es-MX"/>
        </w:rPr>
      </w:pPr>
    </w:p>
    <w:p w14:paraId="016B451D" w14:textId="77777777" w:rsidR="00857423" w:rsidRDefault="00857423" w:rsidP="0000759F">
      <w:pPr>
        <w:jc w:val="center"/>
        <w:rPr>
          <w:rFonts w:ascii="Arial" w:hAnsi="Arial" w:cs="Arial"/>
          <w:b/>
          <w:sz w:val="22"/>
          <w:szCs w:val="22"/>
          <w:lang w:val="es-MX"/>
        </w:rPr>
      </w:pPr>
    </w:p>
    <w:p w14:paraId="0B4707CF" w14:textId="77777777" w:rsidR="0000759F" w:rsidRPr="0000759F" w:rsidRDefault="0000759F" w:rsidP="0000759F">
      <w:pPr>
        <w:jc w:val="center"/>
        <w:rPr>
          <w:rFonts w:ascii="Arial" w:hAnsi="Arial" w:cs="Arial"/>
          <w:b/>
          <w:sz w:val="22"/>
          <w:szCs w:val="22"/>
          <w:lang w:val="es-MX"/>
        </w:rPr>
      </w:pPr>
      <w:bookmarkStart w:id="0" w:name="_Hlk204529771"/>
      <w:r w:rsidRPr="0000759F">
        <w:rPr>
          <w:rFonts w:ascii="Arial" w:hAnsi="Arial" w:cs="Arial"/>
          <w:b/>
          <w:sz w:val="22"/>
          <w:szCs w:val="22"/>
          <w:lang w:val="es-MX"/>
        </w:rPr>
        <w:t>ESTUDIO DE MERCADO PARA LA DEFINICIÓN DEL PRESUPUESTO REFERENCIAL</w:t>
      </w:r>
    </w:p>
    <w:bookmarkEnd w:id="0"/>
    <w:p w14:paraId="3F03525D" w14:textId="77777777" w:rsidR="0000759F" w:rsidRPr="0000759F" w:rsidRDefault="0000759F" w:rsidP="0000759F">
      <w:pPr>
        <w:jc w:val="center"/>
        <w:rPr>
          <w:rFonts w:ascii="Arial" w:hAnsi="Arial" w:cs="Arial"/>
          <w:b/>
          <w:sz w:val="22"/>
          <w:szCs w:val="22"/>
          <w:lang w:val="es-MX"/>
        </w:rPr>
      </w:pPr>
    </w:p>
    <w:p w14:paraId="7D7B87AB" w14:textId="77777777" w:rsidR="0000759F" w:rsidRPr="0000759F" w:rsidRDefault="0000759F" w:rsidP="0000759F">
      <w:pPr>
        <w:rPr>
          <w:rFonts w:ascii="Arial" w:hAnsi="Arial" w:cs="Arial"/>
          <w:b/>
          <w:sz w:val="22"/>
          <w:szCs w:val="22"/>
        </w:rPr>
      </w:pPr>
    </w:p>
    <w:p w14:paraId="0710B764" w14:textId="3106043B" w:rsidR="0000759F" w:rsidRPr="0000759F" w:rsidRDefault="0000759F" w:rsidP="0000759F">
      <w:pPr>
        <w:rPr>
          <w:rFonts w:ascii="Arial" w:hAnsi="Arial" w:cs="Arial"/>
          <w:color w:val="0070C0"/>
          <w:sz w:val="22"/>
          <w:szCs w:val="22"/>
        </w:rPr>
      </w:pPr>
      <w:r w:rsidRPr="0000759F">
        <w:rPr>
          <w:rFonts w:ascii="Arial" w:hAnsi="Arial" w:cs="Arial"/>
          <w:b/>
          <w:sz w:val="22"/>
          <w:szCs w:val="22"/>
        </w:rPr>
        <w:t xml:space="preserve">FECHA: </w:t>
      </w:r>
      <w:r w:rsidR="00F35BB8">
        <w:rPr>
          <w:rFonts w:ascii="Arial" w:hAnsi="Arial" w:cs="Arial"/>
          <w:bCs/>
          <w:color w:val="00B0F0"/>
          <w:sz w:val="22"/>
          <w:szCs w:val="22"/>
          <w:lang w:val="es-ES"/>
        </w:rPr>
        <w:t>09 de enero de 2026</w:t>
      </w:r>
    </w:p>
    <w:p w14:paraId="27582C01" w14:textId="77777777" w:rsidR="0000759F" w:rsidRPr="0000759F" w:rsidRDefault="0000759F" w:rsidP="0000759F">
      <w:pPr>
        <w:rPr>
          <w:rFonts w:ascii="Arial" w:hAnsi="Arial" w:cs="Arial"/>
          <w:b/>
          <w:sz w:val="22"/>
          <w:szCs w:val="22"/>
        </w:rPr>
      </w:pPr>
    </w:p>
    <w:p w14:paraId="7C9CF06F" w14:textId="401337EC" w:rsidR="0000759F" w:rsidRPr="008A0DF1" w:rsidRDefault="0000759F" w:rsidP="008A0DF1">
      <w:pPr>
        <w:pStyle w:val="Prrafodelista"/>
        <w:numPr>
          <w:ilvl w:val="0"/>
          <w:numId w:val="10"/>
        </w:numPr>
        <w:rPr>
          <w:rFonts w:ascii="Arial" w:hAnsi="Arial" w:cs="Arial"/>
          <w:b/>
        </w:rPr>
      </w:pPr>
      <w:r w:rsidRPr="008A0DF1">
        <w:rPr>
          <w:rFonts w:ascii="Arial" w:hAnsi="Arial" w:cs="Arial"/>
          <w:b/>
        </w:rPr>
        <w:t>DATOS GENERALES DEL PROCESO DE CONTRATACIÓN:</w:t>
      </w:r>
    </w:p>
    <w:p w14:paraId="2BC0DCDE" w14:textId="77777777" w:rsidR="0000759F" w:rsidRPr="0000759F" w:rsidRDefault="0000759F" w:rsidP="0000759F">
      <w:pPr>
        <w:rPr>
          <w:rFonts w:ascii="Arial" w:hAnsi="Arial" w:cs="Arial"/>
          <w:b/>
          <w:sz w:val="22"/>
          <w:szCs w:val="22"/>
        </w:rPr>
      </w:pPr>
    </w:p>
    <w:p w14:paraId="20E604F2" w14:textId="77777777" w:rsidR="0000759F" w:rsidRPr="0000759F" w:rsidRDefault="0000759F" w:rsidP="0000759F">
      <w:pPr>
        <w:rPr>
          <w:rFonts w:ascii="Arial" w:hAnsi="Arial" w:cs="Arial"/>
          <w:b/>
          <w:sz w:val="22"/>
          <w:szCs w:val="22"/>
        </w:rPr>
      </w:pPr>
    </w:p>
    <w:p w14:paraId="335878A7" w14:textId="77777777" w:rsidR="0000759F" w:rsidRPr="000B6B4A" w:rsidRDefault="000B6B4A" w:rsidP="000B6B4A">
      <w:pPr>
        <w:widowControl w:val="0"/>
        <w:autoSpaceDE w:val="0"/>
        <w:autoSpaceDN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1.1 </w:t>
      </w:r>
      <w:r w:rsidR="0000759F" w:rsidRPr="000B6B4A">
        <w:rPr>
          <w:rFonts w:ascii="Arial" w:hAnsi="Arial" w:cs="Arial"/>
          <w:b/>
        </w:rPr>
        <w:t>OBJETO DE LA CONTRATACIÓN:</w:t>
      </w:r>
    </w:p>
    <w:p w14:paraId="6419761B" w14:textId="77777777" w:rsidR="0000759F" w:rsidRPr="0000759F" w:rsidRDefault="0000759F" w:rsidP="0000759F">
      <w:pPr>
        <w:pStyle w:val="Prrafodelista"/>
        <w:widowControl w:val="0"/>
        <w:autoSpaceDE w:val="0"/>
        <w:autoSpaceDN w:val="0"/>
        <w:spacing w:after="0" w:line="240" w:lineRule="auto"/>
        <w:ind w:left="284"/>
        <w:contextualSpacing w:val="0"/>
        <w:jc w:val="both"/>
        <w:rPr>
          <w:rFonts w:ascii="Arial" w:hAnsi="Arial" w:cs="Arial"/>
          <w:b/>
        </w:rPr>
      </w:pPr>
    </w:p>
    <w:p w14:paraId="65FCE871" w14:textId="2FB4014E" w:rsidR="0000759F" w:rsidRDefault="003F075F" w:rsidP="00C81B93">
      <w:pPr>
        <w:jc w:val="both"/>
        <w:rPr>
          <w:rFonts w:ascii="Arial" w:hAnsi="Arial" w:cs="Arial"/>
          <w:color w:val="0070C0"/>
          <w:sz w:val="22"/>
          <w:szCs w:val="22"/>
        </w:rPr>
      </w:pPr>
      <w:r w:rsidRPr="006053A3">
        <w:rPr>
          <w:rFonts w:ascii="Arial" w:hAnsi="Arial" w:cs="Arial"/>
          <w:b/>
          <w:color w:val="00B0F0"/>
          <w:sz w:val="22"/>
          <w:szCs w:val="22"/>
        </w:rPr>
        <w:t>CONTRATACIÓN DE LA</w:t>
      </w:r>
      <w:r w:rsidRPr="006053A3">
        <w:rPr>
          <w:rFonts w:ascii="Arial" w:hAnsi="Arial" w:cs="Arial"/>
          <w:b/>
          <w:sz w:val="22"/>
          <w:szCs w:val="22"/>
        </w:rPr>
        <w:t xml:space="preserve"> </w:t>
      </w:r>
      <w:r w:rsidRPr="006053A3">
        <w:rPr>
          <w:rFonts w:ascii="Arial" w:hAnsi="Arial" w:cs="Arial"/>
          <w:b/>
          <w:color w:val="00B0F0"/>
          <w:sz w:val="22"/>
          <w:szCs w:val="22"/>
        </w:rPr>
        <w:t>CONSULTORIA PARA LOS ESTUDIOS DE SUELOS PARA LA CONSTRUCCIÓN DEL EDIFICIO DE LA FICA DE LA UNIVERSIDAD TÉCNICA DEL NORTE</w:t>
      </w:r>
      <w:r w:rsidR="00440EB9">
        <w:rPr>
          <w:rFonts w:ascii="Arial" w:hAnsi="Arial" w:cs="Arial"/>
          <w:color w:val="0070C0"/>
          <w:sz w:val="22"/>
          <w:szCs w:val="22"/>
        </w:rPr>
        <w:t>.</w:t>
      </w:r>
    </w:p>
    <w:p w14:paraId="77420AD4" w14:textId="77777777" w:rsidR="00C81B93" w:rsidRPr="00C81B93" w:rsidRDefault="00C81B93" w:rsidP="00C81B93">
      <w:pPr>
        <w:jc w:val="both"/>
        <w:rPr>
          <w:rFonts w:ascii="Arial" w:hAnsi="Arial" w:cs="Arial"/>
          <w:color w:val="0070C0"/>
          <w:sz w:val="22"/>
          <w:szCs w:val="22"/>
        </w:rPr>
      </w:pPr>
    </w:p>
    <w:p w14:paraId="326E1FA7" w14:textId="77777777" w:rsidR="0000759F" w:rsidRPr="000B6B4A" w:rsidRDefault="000B6B4A" w:rsidP="000B6B4A">
      <w:pPr>
        <w:widowControl w:val="0"/>
        <w:tabs>
          <w:tab w:val="left" w:pos="3150"/>
        </w:tabs>
        <w:autoSpaceDE w:val="0"/>
        <w:autoSpaceDN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1.2 </w:t>
      </w:r>
      <w:r w:rsidR="0000759F" w:rsidRPr="000B6B4A">
        <w:rPr>
          <w:rFonts w:ascii="Arial" w:hAnsi="Arial" w:cs="Arial"/>
          <w:b/>
        </w:rPr>
        <w:t>CODIGO CPC</w:t>
      </w:r>
    </w:p>
    <w:p w14:paraId="243CFAEA" w14:textId="77777777" w:rsidR="00C81B93" w:rsidRDefault="00C81B93" w:rsidP="00C81B93">
      <w:pPr>
        <w:tabs>
          <w:tab w:val="left" w:pos="3150"/>
        </w:tabs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752B67FF" w14:textId="7E35F43D" w:rsidR="0000759F" w:rsidRPr="00C81B93" w:rsidRDefault="003F075F" w:rsidP="00C81B93">
      <w:pPr>
        <w:pStyle w:val="Prrafodelista"/>
        <w:tabs>
          <w:tab w:val="left" w:pos="3150"/>
        </w:tabs>
        <w:ind w:left="0"/>
        <w:jc w:val="both"/>
        <w:rPr>
          <w:rFonts w:ascii="Arial" w:eastAsia="Times New Roman" w:hAnsi="Arial" w:cs="Arial"/>
          <w:color w:val="0070C0"/>
          <w:lang w:val="es-ES_tradnl" w:eastAsia="es-ES_tradnl"/>
        </w:rPr>
      </w:pPr>
      <w:r w:rsidRPr="003F075F">
        <w:rPr>
          <w:rFonts w:ascii="Arial" w:eastAsia="Times New Roman" w:hAnsi="Arial" w:cs="Arial"/>
          <w:color w:val="00B0F0"/>
          <w:lang w:val="es-ES_tradnl" w:eastAsia="es-ES_tradnl"/>
        </w:rPr>
        <w:t>2823612222 NOMBRE DEL CPC</w:t>
      </w:r>
    </w:p>
    <w:p w14:paraId="1D419088" w14:textId="77777777" w:rsidR="0000759F" w:rsidRPr="000B6B4A" w:rsidRDefault="000B6B4A" w:rsidP="000B6B4A">
      <w:pPr>
        <w:widowControl w:val="0"/>
        <w:autoSpaceDE w:val="0"/>
        <w:autoSpaceDN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1.3 </w:t>
      </w:r>
      <w:r w:rsidR="0000759F" w:rsidRPr="000B6B4A">
        <w:rPr>
          <w:rFonts w:ascii="Arial" w:hAnsi="Arial" w:cs="Arial"/>
          <w:b/>
        </w:rPr>
        <w:t>PRESUPUESTO REFERENCIAL DEL PROCESO (SIN IVA):</w:t>
      </w:r>
    </w:p>
    <w:p w14:paraId="775284A6" w14:textId="77777777" w:rsidR="0000759F" w:rsidRPr="0000759F" w:rsidRDefault="0000759F" w:rsidP="0000759F">
      <w:pPr>
        <w:widowControl w:val="0"/>
        <w:autoSpaceDE w:val="0"/>
        <w:autoSpaceDN w:val="0"/>
        <w:jc w:val="both"/>
        <w:rPr>
          <w:rFonts w:ascii="Arial" w:hAnsi="Arial" w:cs="Arial"/>
          <w:b/>
          <w:sz w:val="22"/>
          <w:szCs w:val="22"/>
        </w:rPr>
      </w:pPr>
    </w:p>
    <w:p w14:paraId="33B7CCF1" w14:textId="13B758DB" w:rsidR="0000759F" w:rsidRPr="0000759F" w:rsidRDefault="00717A9A" w:rsidP="007C22CD">
      <w:pPr>
        <w:jc w:val="both"/>
        <w:rPr>
          <w:rFonts w:ascii="Arial" w:hAnsi="Arial" w:cs="Arial"/>
          <w:b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 xml:space="preserve">USD. </w:t>
      </w:r>
      <w:r w:rsidRPr="00004A1D">
        <w:rPr>
          <w:rFonts w:ascii="Arial" w:hAnsi="Arial" w:cs="Arial"/>
          <w:color w:val="00B0F0"/>
        </w:rPr>
        <w:t>35.899,00 (</w:t>
      </w:r>
      <w:r>
        <w:rPr>
          <w:rFonts w:ascii="Arial" w:hAnsi="Arial" w:cs="Arial"/>
          <w:color w:val="00B0F0"/>
        </w:rPr>
        <w:t>TREINTA Y CINCO MIL OCHOCIENTOS NOVENTA Y NUEVE</w:t>
      </w:r>
      <w:r w:rsidRPr="00004A1D">
        <w:rPr>
          <w:rFonts w:ascii="Arial" w:hAnsi="Arial" w:cs="Arial"/>
          <w:color w:val="00B0F0"/>
        </w:rPr>
        <w:t xml:space="preserve"> DÓLARES DE LOS ESTADOS UNIDOS DE AMÉRICA con </w:t>
      </w:r>
      <w:r>
        <w:rPr>
          <w:rFonts w:ascii="Arial" w:hAnsi="Arial" w:cs="Arial"/>
          <w:color w:val="00B0F0"/>
        </w:rPr>
        <w:t>00</w:t>
      </w:r>
      <w:r w:rsidRPr="00004A1D">
        <w:rPr>
          <w:rFonts w:ascii="Arial" w:hAnsi="Arial" w:cs="Arial"/>
          <w:color w:val="00B0F0"/>
        </w:rPr>
        <w:t>/100) sin incluir el IVA</w:t>
      </w:r>
    </w:p>
    <w:p w14:paraId="3C6BD4CF" w14:textId="77777777" w:rsidR="008A0DF1" w:rsidRDefault="008A0DF1" w:rsidP="000B6B4A">
      <w:pPr>
        <w:rPr>
          <w:rFonts w:ascii="Arial" w:hAnsi="Arial" w:cs="Arial"/>
          <w:color w:val="0070C0"/>
          <w:sz w:val="22"/>
          <w:szCs w:val="22"/>
        </w:rPr>
      </w:pPr>
    </w:p>
    <w:p w14:paraId="3E4A59BB" w14:textId="3DB0A30C" w:rsidR="0000759F" w:rsidRPr="008A0DF1" w:rsidRDefault="007C22CD" w:rsidP="008A0DF1">
      <w:pPr>
        <w:pStyle w:val="Prrafodelista"/>
        <w:numPr>
          <w:ilvl w:val="0"/>
          <w:numId w:val="10"/>
        </w:numPr>
        <w:rPr>
          <w:rFonts w:ascii="Arial" w:hAnsi="Arial" w:cs="Arial"/>
          <w:b/>
        </w:rPr>
      </w:pPr>
      <w:r w:rsidRPr="008A0DF1">
        <w:rPr>
          <w:rFonts w:ascii="Arial" w:hAnsi="Arial" w:cs="Arial"/>
          <w:b/>
        </w:rPr>
        <w:t>BASE NORMATIVA</w:t>
      </w:r>
      <w:r w:rsidR="0000759F" w:rsidRPr="008A0DF1">
        <w:rPr>
          <w:rFonts w:ascii="Arial" w:hAnsi="Arial" w:cs="Arial"/>
          <w:b/>
        </w:rPr>
        <w:t>:</w:t>
      </w:r>
    </w:p>
    <w:p w14:paraId="45612171" w14:textId="77777777" w:rsidR="000B6B4A" w:rsidRPr="000B6B4A" w:rsidRDefault="000B6B4A" w:rsidP="000B6B4A">
      <w:pPr>
        <w:rPr>
          <w:rFonts w:ascii="Arial" w:hAnsi="Arial" w:cs="Arial"/>
          <w:b/>
        </w:rPr>
      </w:pPr>
    </w:p>
    <w:p w14:paraId="6B31ADFF" w14:textId="77777777" w:rsidR="007C22CD" w:rsidRPr="007C22CD" w:rsidRDefault="007C22CD" w:rsidP="007C22CD">
      <w:pPr>
        <w:jc w:val="both"/>
        <w:rPr>
          <w:rFonts w:ascii="Arial" w:hAnsi="Arial" w:cs="Arial"/>
          <w:b/>
        </w:rPr>
      </w:pPr>
      <w:r w:rsidRPr="007C22CD">
        <w:rPr>
          <w:rFonts w:ascii="Arial" w:hAnsi="Arial" w:cs="Arial"/>
          <w:b/>
        </w:rPr>
        <w:t>Reglamento a la Ley Orgánica del Sistema Nacional de Contratación Pública:</w:t>
      </w:r>
    </w:p>
    <w:p w14:paraId="20627332" w14:textId="77777777" w:rsidR="007C22CD" w:rsidRPr="007C22CD" w:rsidRDefault="007C22CD" w:rsidP="007C22CD">
      <w:pPr>
        <w:jc w:val="both"/>
        <w:rPr>
          <w:rFonts w:ascii="Arial" w:hAnsi="Arial" w:cs="Arial"/>
          <w:bCs/>
        </w:rPr>
      </w:pPr>
    </w:p>
    <w:p w14:paraId="11EBF072" w14:textId="17BF1C06" w:rsidR="007C22CD" w:rsidRDefault="007C22CD" w:rsidP="007C22CD">
      <w:pPr>
        <w:ind w:left="708"/>
        <w:jc w:val="both"/>
        <w:rPr>
          <w:rFonts w:ascii="Arial" w:hAnsi="Arial" w:cs="Arial"/>
          <w:bCs/>
        </w:rPr>
      </w:pPr>
      <w:r w:rsidRPr="007C22CD">
        <w:rPr>
          <w:rFonts w:ascii="Arial" w:hAnsi="Arial" w:cs="Arial"/>
          <w:bCs/>
        </w:rPr>
        <w:t xml:space="preserve">El artículo </w:t>
      </w:r>
      <w:r w:rsidR="000C250A">
        <w:rPr>
          <w:rFonts w:ascii="Arial" w:hAnsi="Arial" w:cs="Arial"/>
          <w:bCs/>
        </w:rPr>
        <w:t>3</w:t>
      </w:r>
      <w:r w:rsidRPr="007C22CD">
        <w:rPr>
          <w:rFonts w:ascii="Arial" w:hAnsi="Arial" w:cs="Arial"/>
          <w:bCs/>
        </w:rPr>
        <w:t>, numeral 2</w:t>
      </w:r>
      <w:r w:rsidR="000C250A">
        <w:rPr>
          <w:rFonts w:ascii="Arial" w:hAnsi="Arial" w:cs="Arial"/>
          <w:bCs/>
        </w:rPr>
        <w:t>7</w:t>
      </w:r>
      <w:r w:rsidRPr="007C22CD">
        <w:rPr>
          <w:rFonts w:ascii="Arial" w:hAnsi="Arial" w:cs="Arial"/>
          <w:bCs/>
        </w:rPr>
        <w:t xml:space="preserve"> del Reglamento a la Ley Orgánica del Sistema Nacional de</w:t>
      </w:r>
      <w:r>
        <w:rPr>
          <w:rFonts w:ascii="Arial" w:hAnsi="Arial" w:cs="Arial"/>
          <w:bCs/>
        </w:rPr>
        <w:t xml:space="preserve"> </w:t>
      </w:r>
      <w:r w:rsidRPr="007C22CD">
        <w:rPr>
          <w:rFonts w:ascii="Arial" w:hAnsi="Arial" w:cs="Arial"/>
          <w:bCs/>
        </w:rPr>
        <w:t>Contratación Pública, menciona que el presupuesto referencial será “</w:t>
      </w:r>
      <w:r>
        <w:rPr>
          <w:rFonts w:ascii="Arial" w:hAnsi="Arial" w:cs="Arial"/>
          <w:bCs/>
        </w:rPr>
        <w:t xml:space="preserve">(…) </w:t>
      </w:r>
      <w:r w:rsidR="000C250A" w:rsidRPr="000C250A">
        <w:rPr>
          <w:rFonts w:ascii="Arial" w:hAnsi="Arial" w:cs="Arial"/>
          <w:bCs/>
          <w:i/>
          <w:iCs/>
        </w:rPr>
        <w:t>determinado por la entidad contratante en la fase preparatoria que deberá tener sustento de análisis de mercado; antes de esto el presupuesto será estimado</w:t>
      </w:r>
      <w:r w:rsidRPr="007C22CD">
        <w:rPr>
          <w:rFonts w:ascii="Arial" w:hAnsi="Arial" w:cs="Arial"/>
          <w:bCs/>
        </w:rPr>
        <w:t>.”</w:t>
      </w:r>
    </w:p>
    <w:p w14:paraId="3A0D756D" w14:textId="77777777" w:rsidR="007C22CD" w:rsidRPr="007C22CD" w:rsidRDefault="007C22CD" w:rsidP="007C22CD">
      <w:pPr>
        <w:jc w:val="both"/>
        <w:rPr>
          <w:rFonts w:ascii="Arial" w:hAnsi="Arial" w:cs="Arial"/>
          <w:bCs/>
        </w:rPr>
      </w:pPr>
    </w:p>
    <w:p w14:paraId="33F6F94F" w14:textId="015213EE" w:rsidR="007C22CD" w:rsidRPr="007C22CD" w:rsidRDefault="007C22CD" w:rsidP="000C250A">
      <w:pPr>
        <w:ind w:left="708"/>
        <w:jc w:val="both"/>
        <w:rPr>
          <w:rFonts w:ascii="Arial" w:hAnsi="Arial" w:cs="Arial"/>
          <w:bCs/>
          <w:i/>
          <w:iCs/>
        </w:rPr>
      </w:pPr>
      <w:r w:rsidRPr="007C22CD">
        <w:rPr>
          <w:rFonts w:ascii="Arial" w:hAnsi="Arial" w:cs="Arial"/>
          <w:bCs/>
          <w:i/>
          <w:iCs/>
        </w:rPr>
        <w:t xml:space="preserve">“Art. </w:t>
      </w:r>
      <w:r w:rsidR="000C250A">
        <w:rPr>
          <w:rFonts w:ascii="Arial" w:hAnsi="Arial" w:cs="Arial"/>
          <w:bCs/>
          <w:i/>
          <w:iCs/>
        </w:rPr>
        <w:t>73</w:t>
      </w:r>
      <w:r w:rsidRPr="007C22CD">
        <w:rPr>
          <w:rFonts w:ascii="Arial" w:hAnsi="Arial" w:cs="Arial"/>
          <w:bCs/>
          <w:i/>
          <w:iCs/>
        </w:rPr>
        <w:t xml:space="preserve">.- Determinación del presupuesto referencial.- </w:t>
      </w:r>
      <w:r w:rsidR="000C250A" w:rsidRPr="000C250A">
        <w:rPr>
          <w:rFonts w:ascii="Arial" w:hAnsi="Arial" w:cs="Arial"/>
          <w:bCs/>
          <w:i/>
          <w:iCs/>
        </w:rPr>
        <w:t>Las entidades contratantes</w:t>
      </w:r>
      <w:r w:rsidR="000C250A">
        <w:rPr>
          <w:rFonts w:ascii="Arial" w:hAnsi="Arial" w:cs="Arial"/>
          <w:bCs/>
          <w:i/>
          <w:iCs/>
        </w:rPr>
        <w:t xml:space="preserve"> </w:t>
      </w:r>
      <w:r w:rsidR="000C250A" w:rsidRPr="000C250A">
        <w:rPr>
          <w:rFonts w:ascii="Arial" w:hAnsi="Arial" w:cs="Arial"/>
          <w:bCs/>
          <w:i/>
          <w:iCs/>
        </w:rPr>
        <w:t>deberán contar con un presupuesto referencial apegado a la realidad de mercado al momento de</w:t>
      </w:r>
      <w:r w:rsidR="000C250A">
        <w:rPr>
          <w:rFonts w:ascii="Arial" w:hAnsi="Arial" w:cs="Arial"/>
          <w:bCs/>
          <w:i/>
          <w:iCs/>
        </w:rPr>
        <w:t xml:space="preserve"> </w:t>
      </w:r>
      <w:r w:rsidR="000C250A" w:rsidRPr="000C250A">
        <w:rPr>
          <w:rFonts w:ascii="Arial" w:hAnsi="Arial" w:cs="Arial"/>
          <w:bCs/>
          <w:i/>
          <w:iCs/>
        </w:rPr>
        <w:t>publicar sus procedimientos de contratación</w:t>
      </w:r>
      <w:r>
        <w:rPr>
          <w:rFonts w:ascii="Arial" w:hAnsi="Arial" w:cs="Arial"/>
          <w:bCs/>
          <w:i/>
          <w:iCs/>
        </w:rPr>
        <w:t>”</w:t>
      </w:r>
      <w:r w:rsidRPr="007C22CD">
        <w:rPr>
          <w:rFonts w:ascii="Arial" w:hAnsi="Arial" w:cs="Arial"/>
          <w:bCs/>
        </w:rPr>
        <w:t>.</w:t>
      </w:r>
    </w:p>
    <w:p w14:paraId="12BDA757" w14:textId="77777777" w:rsidR="007C22CD" w:rsidRPr="007C22CD" w:rsidRDefault="007C22CD" w:rsidP="007C22CD">
      <w:pPr>
        <w:jc w:val="both"/>
        <w:rPr>
          <w:rFonts w:ascii="Arial" w:hAnsi="Arial" w:cs="Arial"/>
          <w:bCs/>
        </w:rPr>
      </w:pPr>
    </w:p>
    <w:p w14:paraId="24C70B77" w14:textId="1A0C7AE8" w:rsidR="007C22CD" w:rsidRPr="007C22CD" w:rsidRDefault="007C22CD" w:rsidP="007C22CD">
      <w:pPr>
        <w:ind w:left="708"/>
        <w:jc w:val="both"/>
        <w:rPr>
          <w:rFonts w:ascii="Arial" w:hAnsi="Arial" w:cs="Arial"/>
          <w:bCs/>
          <w:i/>
          <w:iCs/>
        </w:rPr>
      </w:pPr>
      <w:r w:rsidRPr="007C22CD">
        <w:rPr>
          <w:rFonts w:ascii="Arial" w:hAnsi="Arial" w:cs="Arial"/>
          <w:bCs/>
          <w:i/>
          <w:iCs/>
        </w:rPr>
        <w:t>Los instrumentos de determinación del presupuesto referencial serán los siguientes.</w:t>
      </w:r>
    </w:p>
    <w:p w14:paraId="38DE52E8" w14:textId="77777777" w:rsidR="007C22CD" w:rsidRPr="007C22CD" w:rsidRDefault="007C22CD" w:rsidP="007C22CD">
      <w:pPr>
        <w:jc w:val="both"/>
        <w:rPr>
          <w:rFonts w:ascii="Arial" w:hAnsi="Arial" w:cs="Arial"/>
          <w:bCs/>
          <w:i/>
          <w:iCs/>
        </w:rPr>
      </w:pPr>
    </w:p>
    <w:p w14:paraId="0925F647" w14:textId="1DB7C143" w:rsidR="007C22CD" w:rsidRPr="007C22CD" w:rsidRDefault="007C22CD" w:rsidP="007C22CD">
      <w:pPr>
        <w:ind w:left="708"/>
        <w:jc w:val="both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t>3</w:t>
      </w:r>
      <w:r w:rsidRPr="007C22CD">
        <w:rPr>
          <w:rFonts w:ascii="Arial" w:hAnsi="Arial" w:cs="Arial"/>
          <w:bCs/>
          <w:i/>
          <w:iCs/>
        </w:rPr>
        <w:t xml:space="preserve">. Estudio de costos de consultaría: Para el caso de consultoría, conforme lo determina el artículo </w:t>
      </w:r>
      <w:r w:rsidR="000C250A">
        <w:rPr>
          <w:rFonts w:ascii="Arial" w:hAnsi="Arial" w:cs="Arial"/>
          <w:bCs/>
          <w:i/>
          <w:iCs/>
        </w:rPr>
        <w:t>164</w:t>
      </w:r>
      <w:r w:rsidRPr="007C22CD">
        <w:rPr>
          <w:rFonts w:ascii="Arial" w:hAnsi="Arial" w:cs="Arial"/>
          <w:bCs/>
          <w:i/>
          <w:iCs/>
        </w:rPr>
        <w:t xml:space="preserve"> de este Reglamento General”.</w:t>
      </w:r>
    </w:p>
    <w:p w14:paraId="3DD9F021" w14:textId="77777777" w:rsidR="007C22CD" w:rsidRPr="007C22CD" w:rsidRDefault="007C22CD" w:rsidP="007C22CD">
      <w:pPr>
        <w:jc w:val="both"/>
        <w:rPr>
          <w:rFonts w:ascii="Arial" w:hAnsi="Arial" w:cs="Arial"/>
          <w:bCs/>
        </w:rPr>
      </w:pPr>
    </w:p>
    <w:p w14:paraId="2A9FCCF2" w14:textId="5CC23315" w:rsidR="007C22CD" w:rsidRDefault="007C22CD" w:rsidP="007C22CD">
      <w:pPr>
        <w:ind w:left="708"/>
        <w:jc w:val="both"/>
        <w:rPr>
          <w:rFonts w:ascii="Arial" w:hAnsi="Arial" w:cs="Arial"/>
          <w:bCs/>
        </w:rPr>
      </w:pPr>
      <w:r w:rsidRPr="007C22CD">
        <w:rPr>
          <w:rFonts w:ascii="Arial" w:hAnsi="Arial" w:cs="Arial"/>
          <w:bCs/>
        </w:rPr>
        <w:t>El artículo 1</w:t>
      </w:r>
      <w:r w:rsidR="000C250A">
        <w:rPr>
          <w:rFonts w:ascii="Arial" w:hAnsi="Arial" w:cs="Arial"/>
          <w:bCs/>
        </w:rPr>
        <w:t>64</w:t>
      </w:r>
      <w:r w:rsidRPr="007C22CD">
        <w:rPr>
          <w:rFonts w:ascii="Arial" w:hAnsi="Arial" w:cs="Arial"/>
          <w:bCs/>
        </w:rPr>
        <w:t xml:space="preserve"> del Reglamento General a la Ley Orgánica del Sistema Nacional de</w:t>
      </w:r>
      <w:r>
        <w:rPr>
          <w:rFonts w:ascii="Arial" w:hAnsi="Arial" w:cs="Arial"/>
          <w:bCs/>
        </w:rPr>
        <w:t xml:space="preserve"> </w:t>
      </w:r>
      <w:r w:rsidRPr="007C22CD">
        <w:rPr>
          <w:rFonts w:ascii="Arial" w:hAnsi="Arial" w:cs="Arial"/>
          <w:bCs/>
        </w:rPr>
        <w:t>Contratación Pública, con respecto a los costos de los procesos de consultoría, establece:</w:t>
      </w:r>
    </w:p>
    <w:p w14:paraId="058E881D" w14:textId="77777777" w:rsidR="007C22CD" w:rsidRPr="007C22CD" w:rsidRDefault="007C22CD" w:rsidP="007C22CD">
      <w:pPr>
        <w:ind w:left="708"/>
        <w:jc w:val="both"/>
        <w:rPr>
          <w:rFonts w:ascii="Arial" w:hAnsi="Arial" w:cs="Arial"/>
          <w:bCs/>
        </w:rPr>
      </w:pPr>
    </w:p>
    <w:p w14:paraId="5A7037FC" w14:textId="44838900" w:rsidR="007C22CD" w:rsidRPr="007C22CD" w:rsidRDefault="007C22CD" w:rsidP="007C22CD">
      <w:pPr>
        <w:ind w:left="708"/>
        <w:jc w:val="both"/>
        <w:rPr>
          <w:rFonts w:ascii="Arial" w:hAnsi="Arial" w:cs="Arial"/>
          <w:bCs/>
          <w:i/>
          <w:iCs/>
        </w:rPr>
      </w:pPr>
      <w:r w:rsidRPr="007C22CD">
        <w:rPr>
          <w:rFonts w:ascii="Arial" w:hAnsi="Arial" w:cs="Arial"/>
          <w:bCs/>
          <w:i/>
          <w:iCs/>
        </w:rPr>
        <w:t>“Art. 1</w:t>
      </w:r>
      <w:r w:rsidR="00F57541">
        <w:rPr>
          <w:rFonts w:ascii="Arial" w:hAnsi="Arial" w:cs="Arial"/>
          <w:bCs/>
          <w:i/>
          <w:iCs/>
        </w:rPr>
        <w:t>64</w:t>
      </w:r>
      <w:r w:rsidRPr="007C22CD">
        <w:rPr>
          <w:rFonts w:ascii="Arial" w:hAnsi="Arial" w:cs="Arial"/>
          <w:bCs/>
          <w:i/>
          <w:iCs/>
        </w:rPr>
        <w:t>.- Determinación de costos de consultoría.- En todo proceso de contratación, para la determinación de los costos de un proyecto de consultoría se tomará en cuenta los siguientes componentes:</w:t>
      </w:r>
    </w:p>
    <w:p w14:paraId="467E22F5" w14:textId="77777777" w:rsidR="007C22CD" w:rsidRPr="007C22CD" w:rsidRDefault="007C22CD" w:rsidP="007C22CD">
      <w:pPr>
        <w:jc w:val="both"/>
        <w:rPr>
          <w:rFonts w:ascii="Arial" w:hAnsi="Arial" w:cs="Arial"/>
          <w:bCs/>
          <w:i/>
          <w:iCs/>
        </w:rPr>
      </w:pPr>
    </w:p>
    <w:p w14:paraId="6FC40E45" w14:textId="0BC81413" w:rsidR="007C22CD" w:rsidRPr="007C22CD" w:rsidRDefault="007C22CD" w:rsidP="007C22CD">
      <w:pPr>
        <w:ind w:left="708"/>
        <w:jc w:val="both"/>
        <w:rPr>
          <w:rFonts w:ascii="Arial" w:hAnsi="Arial" w:cs="Arial"/>
          <w:bCs/>
          <w:i/>
          <w:iCs/>
        </w:rPr>
      </w:pPr>
      <w:r w:rsidRPr="007C22CD">
        <w:rPr>
          <w:rFonts w:ascii="Arial" w:hAnsi="Arial" w:cs="Arial"/>
          <w:bCs/>
          <w:i/>
          <w:iCs/>
        </w:rPr>
        <w:t xml:space="preserve">1. </w:t>
      </w:r>
      <w:r w:rsidR="000C250A" w:rsidRPr="000C250A">
        <w:rPr>
          <w:rFonts w:ascii="Arial" w:hAnsi="Arial" w:cs="Arial"/>
          <w:bCs/>
          <w:i/>
          <w:iCs/>
        </w:rPr>
        <w:t>Costos directos: Son aquellos que se generan directa y exclusivamente en función de cada trabajo de consultoría y cuyos componentes básicos son, entre otros, las remuneraciones, los beneficios o cargas sociales del equipo de trabajo, los viajes y viáticos; los subcontratos y servicios varios, arrendamientos y alquileres de vehículos, equipos e instalaciones; suministros y materiales: reproducciones, ediciones y publicaciones;</w:t>
      </w:r>
    </w:p>
    <w:p w14:paraId="48DC3B71" w14:textId="77777777" w:rsidR="007C22CD" w:rsidRPr="007C22CD" w:rsidRDefault="007C22CD" w:rsidP="007C22CD">
      <w:pPr>
        <w:jc w:val="both"/>
        <w:rPr>
          <w:rFonts w:ascii="Arial" w:hAnsi="Arial" w:cs="Arial"/>
          <w:bCs/>
          <w:i/>
          <w:iCs/>
        </w:rPr>
      </w:pPr>
    </w:p>
    <w:p w14:paraId="26C70262" w14:textId="079C232C" w:rsidR="007C22CD" w:rsidRPr="007C22CD" w:rsidRDefault="007C22CD" w:rsidP="007C22CD">
      <w:pPr>
        <w:ind w:left="708"/>
        <w:jc w:val="both"/>
        <w:rPr>
          <w:rFonts w:ascii="Arial" w:hAnsi="Arial" w:cs="Arial"/>
          <w:bCs/>
          <w:i/>
          <w:iCs/>
        </w:rPr>
      </w:pPr>
      <w:r w:rsidRPr="007C22CD">
        <w:rPr>
          <w:rFonts w:ascii="Arial" w:hAnsi="Arial" w:cs="Arial"/>
          <w:bCs/>
          <w:i/>
          <w:iCs/>
        </w:rPr>
        <w:t xml:space="preserve">2. </w:t>
      </w:r>
      <w:r w:rsidR="000C250A" w:rsidRPr="000C250A">
        <w:rPr>
          <w:rFonts w:ascii="Arial" w:hAnsi="Arial" w:cs="Arial"/>
          <w:bCs/>
          <w:i/>
          <w:iCs/>
        </w:rPr>
        <w:t>Costos indirectos o gastos generales: Son aquellos que se reconocen a consultores para atender sus gastos de carácter permanente relacionados con su organización profesional, a fin de posibilitar la oferta oportuna y eficiente de sus servicios profesionales y que no pueden imputarse a un estudio o proyecto en particular</w:t>
      </w:r>
      <w:r w:rsidRPr="007C22CD">
        <w:rPr>
          <w:rFonts w:ascii="Arial" w:hAnsi="Arial" w:cs="Arial"/>
          <w:bCs/>
          <w:i/>
          <w:iCs/>
        </w:rPr>
        <w:t>.</w:t>
      </w:r>
    </w:p>
    <w:p w14:paraId="21A1546E" w14:textId="77777777" w:rsidR="007C22CD" w:rsidRPr="007C22CD" w:rsidRDefault="007C22CD" w:rsidP="007C22CD">
      <w:pPr>
        <w:jc w:val="both"/>
        <w:rPr>
          <w:rFonts w:ascii="Arial" w:hAnsi="Arial" w:cs="Arial"/>
          <w:bCs/>
          <w:i/>
          <w:iCs/>
        </w:rPr>
      </w:pPr>
    </w:p>
    <w:p w14:paraId="3BB33847" w14:textId="7D430919" w:rsidR="007C22CD" w:rsidRPr="007C22CD" w:rsidRDefault="007C22CD" w:rsidP="007C22CD">
      <w:pPr>
        <w:ind w:left="708"/>
        <w:jc w:val="both"/>
        <w:rPr>
          <w:rFonts w:ascii="Arial" w:hAnsi="Arial" w:cs="Arial"/>
          <w:bCs/>
          <w:i/>
          <w:iCs/>
        </w:rPr>
      </w:pPr>
      <w:r w:rsidRPr="007C22CD">
        <w:rPr>
          <w:rFonts w:ascii="Arial" w:hAnsi="Arial" w:cs="Arial"/>
          <w:bCs/>
          <w:i/>
          <w:iCs/>
        </w:rPr>
        <w:t>Por este concepto se pueden reconocer, entre otros, los siguientes componentes:</w:t>
      </w:r>
    </w:p>
    <w:p w14:paraId="7C4C84FD" w14:textId="77777777" w:rsidR="007C22CD" w:rsidRPr="007C22CD" w:rsidRDefault="007C22CD" w:rsidP="007C22CD">
      <w:pPr>
        <w:ind w:left="708"/>
        <w:jc w:val="both"/>
        <w:rPr>
          <w:rFonts w:ascii="Arial" w:hAnsi="Arial" w:cs="Arial"/>
          <w:bCs/>
          <w:i/>
          <w:iCs/>
        </w:rPr>
      </w:pPr>
    </w:p>
    <w:p w14:paraId="2EDAC398" w14:textId="0ECD7114" w:rsidR="0000759F" w:rsidRDefault="007C22CD" w:rsidP="007C22CD">
      <w:pPr>
        <w:ind w:left="708"/>
        <w:jc w:val="both"/>
        <w:rPr>
          <w:rFonts w:ascii="Arial" w:hAnsi="Arial" w:cs="Arial"/>
          <w:bCs/>
          <w:i/>
          <w:iCs/>
        </w:rPr>
      </w:pPr>
      <w:r w:rsidRPr="007C22CD">
        <w:rPr>
          <w:rFonts w:ascii="Arial" w:hAnsi="Arial" w:cs="Arial"/>
          <w:bCs/>
          <w:i/>
          <w:iCs/>
        </w:rPr>
        <w:t xml:space="preserve">a. </w:t>
      </w:r>
      <w:r w:rsidR="000C250A" w:rsidRPr="000C250A">
        <w:rPr>
          <w:rFonts w:ascii="Arial" w:hAnsi="Arial" w:cs="Arial"/>
          <w:bCs/>
          <w:i/>
          <w:iCs/>
        </w:rPr>
        <w:t>Sueldos, salarios y beneficios o cargas sociales del personal directivo y administrativo que desarrolle su actividad de manera permanente en la consultora</w:t>
      </w:r>
      <w:r>
        <w:rPr>
          <w:rFonts w:ascii="Arial" w:hAnsi="Arial" w:cs="Arial"/>
          <w:bCs/>
          <w:i/>
          <w:iCs/>
        </w:rPr>
        <w:t>;</w:t>
      </w:r>
    </w:p>
    <w:p w14:paraId="67753852" w14:textId="77777777" w:rsidR="007C22CD" w:rsidRDefault="007C22CD" w:rsidP="007C22CD">
      <w:pPr>
        <w:ind w:left="708"/>
        <w:jc w:val="both"/>
        <w:rPr>
          <w:rFonts w:ascii="Arial" w:hAnsi="Arial" w:cs="Arial"/>
          <w:bCs/>
          <w:i/>
          <w:iCs/>
        </w:rPr>
      </w:pPr>
    </w:p>
    <w:p w14:paraId="5F02F31A" w14:textId="1FA20634" w:rsidR="0000759F" w:rsidRDefault="007C22CD" w:rsidP="000C250A">
      <w:pPr>
        <w:ind w:left="708"/>
        <w:jc w:val="both"/>
        <w:rPr>
          <w:rFonts w:ascii="Arial" w:hAnsi="Arial" w:cs="Arial"/>
          <w:bCs/>
          <w:i/>
          <w:iCs/>
        </w:rPr>
      </w:pPr>
      <w:r w:rsidRPr="007C22CD">
        <w:rPr>
          <w:rFonts w:ascii="Arial" w:hAnsi="Arial" w:cs="Arial"/>
          <w:bCs/>
          <w:i/>
          <w:iCs/>
        </w:rPr>
        <w:t xml:space="preserve">b. </w:t>
      </w:r>
      <w:r w:rsidR="000C250A" w:rsidRPr="000C250A">
        <w:rPr>
          <w:rFonts w:ascii="Arial" w:hAnsi="Arial" w:cs="Arial"/>
          <w:bCs/>
          <w:i/>
          <w:iCs/>
        </w:rPr>
        <w:t>Arrendamientos y alquileres o depreciación y mantenimiento y operación de instalaciones y equipos, utilizados en forma permanente para el desarrollo de sus actividades;</w:t>
      </w:r>
    </w:p>
    <w:p w14:paraId="67269235" w14:textId="77777777" w:rsidR="000C250A" w:rsidRPr="0000759F" w:rsidRDefault="000C250A" w:rsidP="000C250A">
      <w:pPr>
        <w:ind w:left="708"/>
        <w:jc w:val="both"/>
        <w:rPr>
          <w:rFonts w:ascii="Arial" w:hAnsi="Arial" w:cs="Arial"/>
          <w:bCs/>
        </w:rPr>
      </w:pPr>
    </w:p>
    <w:p w14:paraId="76A8F971" w14:textId="7392E86C" w:rsidR="00857423" w:rsidRPr="007C22CD" w:rsidRDefault="007C22CD" w:rsidP="007C22CD">
      <w:pPr>
        <w:pStyle w:val="Prrafodelista"/>
        <w:ind w:left="708"/>
        <w:jc w:val="both"/>
        <w:rPr>
          <w:rFonts w:ascii="Arial" w:eastAsia="Times New Roman" w:hAnsi="Arial" w:cs="Arial"/>
          <w:bCs/>
          <w:i/>
          <w:iCs/>
          <w:sz w:val="24"/>
          <w:szCs w:val="24"/>
          <w:lang w:val="es-ES_tradnl" w:eastAsia="es-ES_tradnl"/>
        </w:rPr>
      </w:pPr>
      <w:r w:rsidRPr="007C22CD">
        <w:rPr>
          <w:rFonts w:ascii="Arial" w:eastAsia="Times New Roman" w:hAnsi="Arial" w:cs="Arial"/>
          <w:bCs/>
          <w:i/>
          <w:iCs/>
          <w:sz w:val="24"/>
          <w:szCs w:val="24"/>
          <w:lang w:val="es-ES_tradnl" w:eastAsia="es-ES_tradnl"/>
        </w:rPr>
        <w:t xml:space="preserve">3. </w:t>
      </w:r>
      <w:r w:rsidR="000C250A" w:rsidRPr="000C250A">
        <w:rPr>
          <w:rFonts w:ascii="Arial" w:eastAsia="Times New Roman" w:hAnsi="Arial" w:cs="Arial"/>
          <w:bCs/>
          <w:i/>
          <w:iCs/>
          <w:sz w:val="24"/>
          <w:szCs w:val="24"/>
          <w:lang w:eastAsia="es-ES_tradnl"/>
        </w:rPr>
        <w:t>Honorarios o utilidad empresarial: Son aquellos que se reconoce a las personas jurídicas consultoras, exclusivamente, por el esfuerzo empresarial, así como por el riesgo y responsabilidad que asumen en la prestación del servicio de consultoría que se contrata</w:t>
      </w:r>
      <w:r w:rsidRPr="007C22CD">
        <w:rPr>
          <w:rFonts w:ascii="Arial" w:eastAsia="Times New Roman" w:hAnsi="Arial" w:cs="Arial"/>
          <w:bCs/>
          <w:i/>
          <w:iCs/>
          <w:sz w:val="24"/>
          <w:szCs w:val="24"/>
          <w:lang w:val="es-ES_tradnl" w:eastAsia="es-ES_tradnl"/>
        </w:rPr>
        <w:t>”.</w:t>
      </w:r>
    </w:p>
    <w:p w14:paraId="4B766AC6" w14:textId="4A6A702E" w:rsidR="0000759F" w:rsidRDefault="0000759F" w:rsidP="00C81B93">
      <w:pPr>
        <w:pStyle w:val="Prrafodelista"/>
        <w:ind w:left="0"/>
        <w:jc w:val="center"/>
        <w:rPr>
          <w:rFonts w:ascii="Arial" w:hAnsi="Arial" w:cs="Arial"/>
          <w:bCs/>
        </w:rPr>
      </w:pPr>
    </w:p>
    <w:p w14:paraId="45887E42" w14:textId="54B6F9ED" w:rsidR="008A0DF1" w:rsidRPr="008A0DF1" w:rsidRDefault="008A0DF1" w:rsidP="008A0DF1">
      <w:pPr>
        <w:pStyle w:val="Prrafodelista"/>
        <w:numPr>
          <w:ilvl w:val="0"/>
          <w:numId w:val="10"/>
        </w:numPr>
        <w:rPr>
          <w:rFonts w:ascii="Arial" w:hAnsi="Arial" w:cs="Arial"/>
          <w:bCs/>
        </w:rPr>
      </w:pPr>
      <w:r>
        <w:rPr>
          <w:rFonts w:ascii="Arial" w:hAnsi="Arial" w:cs="Arial"/>
          <w:b/>
        </w:rPr>
        <w:t>DETERMINACIÓN DE LOS COSTOS EN CONSULTORÍA:</w:t>
      </w:r>
    </w:p>
    <w:p w14:paraId="0B3165CD" w14:textId="7D1610FA" w:rsidR="008A0DF1" w:rsidRDefault="008A0DF1" w:rsidP="008A0DF1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Conforme la normativa indicada, el Área Requirente procedió a solicitar cotizaciones que serán utilizadas para la determinación del presupuesto referencial y que se adjuntan en archivo original suscritos electrónicamente al presente documento.</w:t>
      </w:r>
    </w:p>
    <w:p w14:paraId="69F3311B" w14:textId="77777777" w:rsidR="008A0DF1" w:rsidRDefault="008A0DF1" w:rsidP="008A0DF1">
      <w:pPr>
        <w:jc w:val="both"/>
        <w:rPr>
          <w:rFonts w:ascii="Arial" w:hAnsi="Arial" w:cs="Arial"/>
          <w:bCs/>
        </w:rPr>
      </w:pPr>
    </w:p>
    <w:p w14:paraId="3DA46D9F" w14:textId="7923542D" w:rsidR="008A0DF1" w:rsidRPr="008A0DF1" w:rsidRDefault="008A0DF1" w:rsidP="008A0DF1">
      <w:pPr>
        <w:jc w:val="both"/>
        <w:rPr>
          <w:rFonts w:ascii="Arial" w:hAnsi="Arial" w:cs="Arial"/>
          <w:bCs/>
        </w:rPr>
      </w:pPr>
      <w:r w:rsidRPr="008A0DF1">
        <w:rPr>
          <w:rFonts w:ascii="Arial" w:hAnsi="Arial" w:cs="Arial"/>
          <w:bCs/>
        </w:rPr>
        <w:lastRenderedPageBreak/>
        <w:t>En el cuadro descrito a continuación se presenta el análisis realizado a las cotizaciones recibidas:</w:t>
      </w:r>
    </w:p>
    <w:p w14:paraId="34F3765E" w14:textId="705E61F6" w:rsidR="00C81B93" w:rsidRPr="0000759F" w:rsidRDefault="00C81B93" w:rsidP="00C81B93">
      <w:pPr>
        <w:pStyle w:val="Prrafodelista"/>
        <w:ind w:left="0"/>
        <w:jc w:val="center"/>
        <w:rPr>
          <w:rFonts w:ascii="Arial" w:hAnsi="Arial" w:cs="Arial"/>
          <w:bCs/>
        </w:rPr>
      </w:pPr>
    </w:p>
    <w:p w14:paraId="18EAF830" w14:textId="77777777" w:rsidR="0000759F" w:rsidRPr="0000759F" w:rsidRDefault="0000759F" w:rsidP="0000759F">
      <w:pPr>
        <w:pStyle w:val="Prrafodelista"/>
        <w:ind w:left="425"/>
        <w:rPr>
          <w:rFonts w:ascii="Arial" w:hAnsi="Arial" w:cs="Arial"/>
          <w:bCs/>
        </w:rPr>
      </w:pPr>
    </w:p>
    <w:p w14:paraId="59765307" w14:textId="77777777" w:rsidR="000B6B4A" w:rsidRPr="0000759F" w:rsidRDefault="000B6B4A" w:rsidP="0000759F">
      <w:pPr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577"/>
        <w:gridCol w:w="1441"/>
        <w:gridCol w:w="813"/>
        <w:gridCol w:w="1005"/>
        <w:gridCol w:w="947"/>
        <w:gridCol w:w="796"/>
        <w:gridCol w:w="947"/>
        <w:gridCol w:w="796"/>
        <w:gridCol w:w="947"/>
        <w:gridCol w:w="796"/>
      </w:tblGrid>
      <w:tr w:rsidR="002F4078" w:rsidRPr="000B6B4A" w14:paraId="274BE7C8" w14:textId="77777777" w:rsidTr="002F4078">
        <w:trPr>
          <w:trHeight w:val="31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B5C2523" w14:textId="77777777" w:rsidR="0035333D" w:rsidRPr="000B6B4A" w:rsidRDefault="0035333D" w:rsidP="000075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B6B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9097148" w14:textId="77777777" w:rsidR="0035333D" w:rsidRPr="000B6B4A" w:rsidRDefault="0035333D" w:rsidP="000075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B6B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DESCRIPCIÓN</w:t>
            </w:r>
          </w:p>
        </w:tc>
        <w:tc>
          <w:tcPr>
            <w:tcW w:w="2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A4B8829" w14:textId="5F44E77A" w:rsidR="0035333D" w:rsidRPr="000B6B4A" w:rsidRDefault="0035333D" w:rsidP="000075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CARACTERÍSTICAS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EB35ECA" w14:textId="77777777" w:rsidR="0035333D" w:rsidRPr="000B6B4A" w:rsidRDefault="0035333D" w:rsidP="000075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B6B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PROFORMA 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24859AD" w14:textId="77777777" w:rsidR="0035333D" w:rsidRPr="000B6B4A" w:rsidRDefault="0035333D" w:rsidP="000075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B6B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PROFORMA 2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CA52A13" w14:textId="77777777" w:rsidR="0035333D" w:rsidRPr="000B6B4A" w:rsidRDefault="0035333D" w:rsidP="000075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B6B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PROFORMA 3</w:t>
            </w:r>
          </w:p>
        </w:tc>
      </w:tr>
      <w:tr w:rsidR="002F4078" w:rsidRPr="000B6B4A" w14:paraId="171A074C" w14:textId="77777777" w:rsidTr="002F4078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7A512" w14:textId="77777777" w:rsidR="0035333D" w:rsidRPr="000B6B4A" w:rsidRDefault="0035333D" w:rsidP="0000759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46CF9" w14:textId="77777777" w:rsidR="0035333D" w:rsidRPr="000B6B4A" w:rsidRDefault="0035333D" w:rsidP="0000759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4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5403B" w14:textId="6716EA08" w:rsidR="0035333D" w:rsidRPr="000B6B4A" w:rsidRDefault="0035333D" w:rsidP="0000759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10DE04FB" w14:textId="2B48B09D" w:rsidR="0035333D" w:rsidRPr="000B6B4A" w:rsidRDefault="00CC3B6E" w:rsidP="000075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Ing. Juan Pérez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3071DA17" w14:textId="68D2D6A6" w:rsidR="0035333D" w:rsidRPr="000B6B4A" w:rsidRDefault="00CC3B6E" w:rsidP="000075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Ing. Martha González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1AC87415" w14:textId="06841373" w:rsidR="0035333D" w:rsidRPr="000B6B4A" w:rsidRDefault="00CC3B6E" w:rsidP="000075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Ing. Marco Tapia</w:t>
            </w:r>
          </w:p>
        </w:tc>
      </w:tr>
      <w:tr w:rsidR="00FA4547" w:rsidRPr="000B6B4A" w14:paraId="29AFFD2B" w14:textId="77777777" w:rsidTr="002F4078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6B4E4" w14:textId="77777777" w:rsidR="0035333D" w:rsidRPr="000B6B4A" w:rsidRDefault="0035333D" w:rsidP="0000759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67735" w14:textId="77777777" w:rsidR="0035333D" w:rsidRPr="000B6B4A" w:rsidRDefault="0035333D" w:rsidP="0000759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FB438ED" w14:textId="5B0D583A" w:rsidR="0035333D" w:rsidRPr="000B6B4A" w:rsidRDefault="0035333D" w:rsidP="000075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UNIDAD DE </w:t>
            </w:r>
            <w:r w:rsidRPr="000B6B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MEDIDA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FF8A647" w14:textId="77777777" w:rsidR="0035333D" w:rsidRPr="000B6B4A" w:rsidRDefault="0035333D" w:rsidP="000075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B6B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CANTIDAD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10FC4E3" w14:textId="01131C5A" w:rsidR="0035333D" w:rsidRPr="000B6B4A" w:rsidRDefault="0035333D" w:rsidP="000075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B6B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PRECIO UNITARIO</w:t>
            </w:r>
            <w:r w:rsidR="00004A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USD.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501232B" w14:textId="77777777" w:rsidR="0035333D" w:rsidRPr="000B6B4A" w:rsidRDefault="0035333D" w:rsidP="000075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B6B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PRECIO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7AECEEA" w14:textId="1C9F7DA5" w:rsidR="0035333D" w:rsidRPr="000B6B4A" w:rsidRDefault="0035333D" w:rsidP="000075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B6B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PRECIO UNITARIO</w:t>
            </w:r>
            <w:r w:rsidR="00004A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USD.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8449384" w14:textId="77777777" w:rsidR="0035333D" w:rsidRPr="000B6B4A" w:rsidRDefault="0035333D" w:rsidP="000075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B6B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PRECIO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9DC04BE" w14:textId="09E48ADC" w:rsidR="0035333D" w:rsidRPr="000B6B4A" w:rsidRDefault="0035333D" w:rsidP="000075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B6B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PRECIO UNITARIO</w:t>
            </w:r>
            <w:r w:rsidR="00004A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USD.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8AEEC67" w14:textId="77777777" w:rsidR="0035333D" w:rsidRPr="000B6B4A" w:rsidRDefault="0035333D" w:rsidP="000075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B6B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PRECIO</w:t>
            </w:r>
          </w:p>
        </w:tc>
      </w:tr>
      <w:tr w:rsidR="00FA4547" w:rsidRPr="000B6B4A" w14:paraId="4507D0D9" w14:textId="77777777" w:rsidTr="002F4078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0149D" w14:textId="77777777" w:rsidR="0035333D" w:rsidRPr="000B6B4A" w:rsidRDefault="0035333D" w:rsidP="0000759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3BB81" w14:textId="77777777" w:rsidR="0035333D" w:rsidRPr="000B6B4A" w:rsidRDefault="0035333D" w:rsidP="0000759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B4BBB" w14:textId="77777777" w:rsidR="0035333D" w:rsidRPr="000B6B4A" w:rsidRDefault="0035333D" w:rsidP="0000759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51137" w14:textId="77777777" w:rsidR="0035333D" w:rsidRPr="000B6B4A" w:rsidRDefault="0035333D" w:rsidP="0000759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21B03" w14:textId="77777777" w:rsidR="0035333D" w:rsidRPr="000B6B4A" w:rsidRDefault="0035333D" w:rsidP="0000759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F630621" w14:textId="21E4F256" w:rsidR="0035333D" w:rsidRPr="000B6B4A" w:rsidRDefault="0035333D" w:rsidP="000075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B6B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</w:t>
            </w:r>
            <w:r w:rsidR="00004A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USD.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EE7C5" w14:textId="77777777" w:rsidR="0035333D" w:rsidRPr="000B6B4A" w:rsidRDefault="0035333D" w:rsidP="0000759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C3E4ADB" w14:textId="574F5A15" w:rsidR="0035333D" w:rsidRPr="000B6B4A" w:rsidRDefault="0035333D" w:rsidP="000075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B6B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</w:t>
            </w:r>
            <w:r w:rsidR="00004A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USD.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A88AE" w14:textId="77777777" w:rsidR="0035333D" w:rsidRPr="000B6B4A" w:rsidRDefault="0035333D" w:rsidP="0000759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0EA3BE0" w14:textId="3CF321E5" w:rsidR="0035333D" w:rsidRPr="000B6B4A" w:rsidRDefault="0035333D" w:rsidP="000075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B6B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</w:t>
            </w:r>
            <w:r w:rsidR="00004A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USD.</w:t>
            </w:r>
          </w:p>
        </w:tc>
      </w:tr>
      <w:tr w:rsidR="00CC3B6E" w:rsidRPr="000B6B4A" w14:paraId="5A5BE962" w14:textId="77777777" w:rsidTr="00F044BE">
        <w:trPr>
          <w:trHeight w:val="300"/>
        </w:trPr>
        <w:tc>
          <w:tcPr>
            <w:tcW w:w="90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6CF39" w14:textId="77777777" w:rsidR="00CC3B6E" w:rsidRPr="00CC3B6E" w:rsidRDefault="00CC3B6E" w:rsidP="00CC3B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C3B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 COSTOS DIRECTOS</w:t>
            </w:r>
          </w:p>
          <w:p w14:paraId="7792EB5B" w14:textId="3B704BD0" w:rsidR="00CC3B6E" w:rsidRPr="000B6B4A" w:rsidRDefault="00CC3B6E" w:rsidP="002D39F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C3B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Son aquellos que se generan directa y exclusivamente en función de cada trabajo de consultoría</w:t>
            </w:r>
          </w:p>
        </w:tc>
      </w:tr>
      <w:tr w:rsidR="00FA4547" w:rsidRPr="000B6B4A" w14:paraId="4B5C00F4" w14:textId="77777777" w:rsidTr="002F4078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4602A" w14:textId="2BC5579C" w:rsidR="0035333D" w:rsidRPr="000B6B4A" w:rsidRDefault="0035333D" w:rsidP="00CC3B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</w:t>
            </w:r>
            <w:r w:rsidR="002F407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9F73B" w14:textId="306E5FF9" w:rsidR="0035333D" w:rsidRPr="0035333D" w:rsidRDefault="0035333D" w:rsidP="0000759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5333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Remuneraciones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A7CCF" w14:textId="71711493" w:rsidR="0035333D" w:rsidRPr="000B6B4A" w:rsidRDefault="0035333D" w:rsidP="0035333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U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2C773" w14:textId="342D0DA0" w:rsidR="0035333D" w:rsidRPr="000B6B4A" w:rsidRDefault="00CC3B6E" w:rsidP="00CC3B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A4DBC" w14:textId="77777777" w:rsidR="0035333D" w:rsidRPr="000B6B4A" w:rsidRDefault="0035333D" w:rsidP="0000759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BA4FFA8" w14:textId="77777777" w:rsidR="0035333D" w:rsidRPr="000B6B4A" w:rsidRDefault="0035333D" w:rsidP="000075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0D27C" w14:textId="77777777" w:rsidR="0035333D" w:rsidRPr="000B6B4A" w:rsidRDefault="0035333D" w:rsidP="0000759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8C79BAA" w14:textId="77777777" w:rsidR="0035333D" w:rsidRPr="000B6B4A" w:rsidRDefault="0035333D" w:rsidP="000075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A093" w14:textId="77777777" w:rsidR="0035333D" w:rsidRPr="000B6B4A" w:rsidRDefault="0035333D" w:rsidP="0000759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F3BFCBF" w14:textId="77777777" w:rsidR="0035333D" w:rsidRPr="000B6B4A" w:rsidRDefault="0035333D" w:rsidP="000075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A4547" w:rsidRPr="000B6B4A" w14:paraId="46D9AF56" w14:textId="77777777" w:rsidTr="002F4078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A890B" w14:textId="52482B6C" w:rsidR="0035333D" w:rsidRPr="000B6B4A" w:rsidRDefault="002F4078" w:rsidP="00CC3B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84DAC" w14:textId="188DBCB0" w:rsidR="0035333D" w:rsidRPr="000B6B4A" w:rsidRDefault="0035333D" w:rsidP="0000759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5333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Beneficios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 xml:space="preserve"> o cargas </w:t>
            </w:r>
            <w:r w:rsidRPr="0035333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sociales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 xml:space="preserve"> del </w:t>
            </w:r>
            <w:r w:rsidRPr="0035333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equipo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 xml:space="preserve"> de </w:t>
            </w:r>
            <w:r w:rsidRPr="0035333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trabajo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365FF" w14:textId="1A2F42C4" w:rsidR="0035333D" w:rsidRPr="000B6B4A" w:rsidRDefault="0035333D" w:rsidP="0035333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U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CBBB4" w14:textId="3F70755D" w:rsidR="0035333D" w:rsidRPr="000B6B4A" w:rsidRDefault="00CC3B6E" w:rsidP="00CC3B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9E0F4" w14:textId="77777777" w:rsidR="0035333D" w:rsidRPr="000B6B4A" w:rsidRDefault="0035333D" w:rsidP="0000759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0BE7AE16" w14:textId="77777777" w:rsidR="0035333D" w:rsidRPr="000B6B4A" w:rsidRDefault="0035333D" w:rsidP="000075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E335F" w14:textId="77777777" w:rsidR="0035333D" w:rsidRPr="000B6B4A" w:rsidRDefault="0035333D" w:rsidP="0000759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05D591E4" w14:textId="77777777" w:rsidR="0035333D" w:rsidRPr="000B6B4A" w:rsidRDefault="0035333D" w:rsidP="000075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A8B27" w14:textId="77777777" w:rsidR="0035333D" w:rsidRPr="000B6B4A" w:rsidRDefault="0035333D" w:rsidP="0000759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5FC94144" w14:textId="77777777" w:rsidR="0035333D" w:rsidRPr="000B6B4A" w:rsidRDefault="0035333D" w:rsidP="000075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A4547" w:rsidRPr="000B6B4A" w14:paraId="6E337C58" w14:textId="77777777" w:rsidTr="002F4078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843B8" w14:textId="69A98151" w:rsidR="0035333D" w:rsidRPr="000B6B4A" w:rsidRDefault="002F4078" w:rsidP="00CC3B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ABCA4" w14:textId="1E0D1E38" w:rsidR="0035333D" w:rsidRPr="000B6B4A" w:rsidRDefault="0035333D" w:rsidP="0000759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5333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Viajes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 xml:space="preserve"> y </w:t>
            </w:r>
            <w:r w:rsidRPr="0035333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viáticos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6828D" w14:textId="22211A51" w:rsidR="0035333D" w:rsidRPr="000B6B4A" w:rsidRDefault="0035333D" w:rsidP="0035333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U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B52F5" w14:textId="58533A24" w:rsidR="0035333D" w:rsidRPr="000B6B4A" w:rsidRDefault="00CC3B6E" w:rsidP="00CC3B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A6509" w14:textId="77777777" w:rsidR="0035333D" w:rsidRPr="000B6B4A" w:rsidRDefault="0035333D" w:rsidP="0000759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5B62D08D" w14:textId="77777777" w:rsidR="0035333D" w:rsidRPr="000B6B4A" w:rsidRDefault="0035333D" w:rsidP="000075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79998" w14:textId="77777777" w:rsidR="0035333D" w:rsidRPr="000B6B4A" w:rsidRDefault="0035333D" w:rsidP="0000759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7FC5D65" w14:textId="77777777" w:rsidR="0035333D" w:rsidRPr="000B6B4A" w:rsidRDefault="0035333D" w:rsidP="000075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7CB39" w14:textId="77777777" w:rsidR="0035333D" w:rsidRPr="000B6B4A" w:rsidRDefault="0035333D" w:rsidP="0000759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55C3A3F" w14:textId="77777777" w:rsidR="0035333D" w:rsidRPr="000B6B4A" w:rsidRDefault="0035333D" w:rsidP="000075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A4547" w:rsidRPr="000B6B4A" w14:paraId="228EEB29" w14:textId="77777777" w:rsidTr="002F4078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BE9D9" w14:textId="01D37813" w:rsidR="0035333D" w:rsidRPr="000B6B4A" w:rsidRDefault="002F4078" w:rsidP="00CC3B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7082A" w14:textId="41E65677" w:rsidR="0035333D" w:rsidRPr="000B6B4A" w:rsidRDefault="0035333D" w:rsidP="0000759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Subcontratos y servicios varios.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13C83" w14:textId="6AFB6958" w:rsidR="0035333D" w:rsidRPr="000B6B4A" w:rsidRDefault="0035333D" w:rsidP="0035333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U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B39F0" w14:textId="0BEA4A41" w:rsidR="0035333D" w:rsidRPr="000B6B4A" w:rsidRDefault="00CC3B6E" w:rsidP="00CC3B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AAFEA" w14:textId="77777777" w:rsidR="0035333D" w:rsidRPr="000B6B4A" w:rsidRDefault="0035333D" w:rsidP="0000759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35B6413" w14:textId="77777777" w:rsidR="0035333D" w:rsidRPr="000B6B4A" w:rsidRDefault="0035333D" w:rsidP="000075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AEBFF" w14:textId="77777777" w:rsidR="0035333D" w:rsidRPr="000B6B4A" w:rsidRDefault="0035333D" w:rsidP="0000759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17DC46DE" w14:textId="77777777" w:rsidR="0035333D" w:rsidRPr="000B6B4A" w:rsidRDefault="0035333D" w:rsidP="000075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77315" w14:textId="77777777" w:rsidR="0035333D" w:rsidRPr="000B6B4A" w:rsidRDefault="0035333D" w:rsidP="0000759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526F4EC" w14:textId="77777777" w:rsidR="0035333D" w:rsidRPr="000B6B4A" w:rsidRDefault="0035333D" w:rsidP="000075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A4547" w:rsidRPr="000B6B4A" w14:paraId="65732067" w14:textId="77777777" w:rsidTr="002F4078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04D2C" w14:textId="5F956106" w:rsidR="0035333D" w:rsidRPr="000B6B4A" w:rsidRDefault="002F4078" w:rsidP="00CC3B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D838D" w14:textId="7302A196" w:rsidR="0035333D" w:rsidRPr="000B6B4A" w:rsidRDefault="0035333D" w:rsidP="0000759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Arrendamientos y alquileres de vehículos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CB376" w14:textId="4A053F97" w:rsidR="0035333D" w:rsidRPr="000B6B4A" w:rsidRDefault="0035333D" w:rsidP="0035333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U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D8CA3" w14:textId="362F448E" w:rsidR="0035333D" w:rsidRPr="000B6B4A" w:rsidRDefault="00CC3B6E" w:rsidP="00CC3B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909BA" w14:textId="77777777" w:rsidR="0035333D" w:rsidRPr="000B6B4A" w:rsidRDefault="0035333D" w:rsidP="0000759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16A70D79" w14:textId="77777777" w:rsidR="0035333D" w:rsidRPr="000B6B4A" w:rsidRDefault="0035333D" w:rsidP="000075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C99D3" w14:textId="77777777" w:rsidR="0035333D" w:rsidRPr="000B6B4A" w:rsidRDefault="0035333D" w:rsidP="0000759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5B65F656" w14:textId="77777777" w:rsidR="0035333D" w:rsidRPr="000B6B4A" w:rsidRDefault="0035333D" w:rsidP="000075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83467" w14:textId="77777777" w:rsidR="0035333D" w:rsidRPr="000B6B4A" w:rsidRDefault="0035333D" w:rsidP="0000759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5CEF5A96" w14:textId="77777777" w:rsidR="0035333D" w:rsidRPr="000B6B4A" w:rsidRDefault="0035333D" w:rsidP="000075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A4547" w:rsidRPr="000B6B4A" w14:paraId="3EF3B14B" w14:textId="77777777" w:rsidTr="002F4078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F0F8C" w14:textId="05587211" w:rsidR="0035333D" w:rsidRPr="000B6B4A" w:rsidRDefault="002F4078" w:rsidP="00CC3B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43890" w14:textId="656CA7F4" w:rsidR="0035333D" w:rsidRPr="000B6B4A" w:rsidRDefault="0035333D" w:rsidP="0000759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 xml:space="preserve">Equipos e instalaciones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D7181" w14:textId="7255B10D" w:rsidR="0035333D" w:rsidRPr="000B6B4A" w:rsidRDefault="0035333D" w:rsidP="0035333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U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83124" w14:textId="4E65C41E" w:rsidR="0035333D" w:rsidRPr="000B6B4A" w:rsidRDefault="00CC3B6E" w:rsidP="00CC3B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1EC4C" w14:textId="77777777" w:rsidR="0035333D" w:rsidRPr="000B6B4A" w:rsidRDefault="0035333D" w:rsidP="0000759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C22FE9D" w14:textId="77777777" w:rsidR="0035333D" w:rsidRPr="000B6B4A" w:rsidRDefault="0035333D" w:rsidP="000075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ED986" w14:textId="77777777" w:rsidR="0035333D" w:rsidRPr="000B6B4A" w:rsidRDefault="0035333D" w:rsidP="0000759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343BD9B3" w14:textId="77777777" w:rsidR="0035333D" w:rsidRPr="000B6B4A" w:rsidRDefault="0035333D" w:rsidP="000075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B70B4" w14:textId="77777777" w:rsidR="0035333D" w:rsidRPr="000B6B4A" w:rsidRDefault="0035333D" w:rsidP="0000759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2BFB0EF" w14:textId="77777777" w:rsidR="0035333D" w:rsidRPr="000B6B4A" w:rsidRDefault="0035333D" w:rsidP="000075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A4547" w:rsidRPr="000B6B4A" w14:paraId="7AACDCCF" w14:textId="77777777" w:rsidTr="002F4078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55673" w14:textId="70476B13" w:rsidR="0035333D" w:rsidRPr="000B6B4A" w:rsidRDefault="002F4078" w:rsidP="00CC3B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7EDE5" w14:textId="77777777" w:rsidR="00CC3B6E" w:rsidRPr="00CC3B6E" w:rsidRDefault="00CC3B6E" w:rsidP="00CC3B6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C3B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Suministros y materiales:</w:t>
            </w:r>
          </w:p>
          <w:p w14:paraId="46DE6AD8" w14:textId="77777777" w:rsidR="00CC3B6E" w:rsidRPr="00CC3B6E" w:rsidRDefault="00CC3B6E" w:rsidP="00CC3B6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C3B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Reproducciones, ediciones y</w:t>
            </w:r>
          </w:p>
          <w:p w14:paraId="6A324933" w14:textId="5DB5B5A9" w:rsidR="0035333D" w:rsidRPr="000B6B4A" w:rsidRDefault="00CC3B6E" w:rsidP="00CC3B6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C3B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publicaciones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A5B20" w14:textId="3B5EFFAF" w:rsidR="0035333D" w:rsidRPr="000B6B4A" w:rsidRDefault="00CC3B6E" w:rsidP="00CC3B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U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6C180" w14:textId="45A955CD" w:rsidR="0035333D" w:rsidRPr="000B6B4A" w:rsidRDefault="00CC3B6E" w:rsidP="00CC3B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A347A" w14:textId="77777777" w:rsidR="0035333D" w:rsidRPr="000B6B4A" w:rsidRDefault="0035333D" w:rsidP="0000759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73BF227" w14:textId="77777777" w:rsidR="0035333D" w:rsidRPr="000B6B4A" w:rsidRDefault="0035333D" w:rsidP="000075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5A718" w14:textId="77777777" w:rsidR="0035333D" w:rsidRPr="000B6B4A" w:rsidRDefault="0035333D" w:rsidP="0000759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6A83741" w14:textId="77777777" w:rsidR="0035333D" w:rsidRPr="000B6B4A" w:rsidRDefault="0035333D" w:rsidP="000075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CBC44" w14:textId="77777777" w:rsidR="0035333D" w:rsidRPr="000B6B4A" w:rsidRDefault="0035333D" w:rsidP="0000759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36AF35B9" w14:textId="77777777" w:rsidR="0035333D" w:rsidRPr="000B6B4A" w:rsidRDefault="0035333D" w:rsidP="000075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A4547" w:rsidRPr="000B6B4A" w14:paraId="63F55C88" w14:textId="77777777" w:rsidTr="002F4078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33FE4" w14:textId="48B9E81A" w:rsidR="00CC3B6E" w:rsidRDefault="002F4078" w:rsidP="00CC3B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70079" w14:textId="1AE92A93" w:rsidR="00CC3B6E" w:rsidRPr="000B6B4A" w:rsidRDefault="00CC3B6E" w:rsidP="0000759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C3B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Otros (detallar)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9D1FD" w14:textId="4683B451" w:rsidR="00CC3B6E" w:rsidRPr="000B6B4A" w:rsidRDefault="00CC3B6E" w:rsidP="00CC3B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U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99AF1" w14:textId="0C4D732A" w:rsidR="00CC3B6E" w:rsidRPr="000B6B4A" w:rsidRDefault="00CC3B6E" w:rsidP="00CC3B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A0D0F" w14:textId="77777777" w:rsidR="00CC3B6E" w:rsidRPr="000B6B4A" w:rsidRDefault="00CC3B6E" w:rsidP="0000759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32A3B571" w14:textId="77777777" w:rsidR="00CC3B6E" w:rsidRPr="000B6B4A" w:rsidRDefault="00CC3B6E" w:rsidP="000075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48458" w14:textId="77777777" w:rsidR="00CC3B6E" w:rsidRPr="000B6B4A" w:rsidRDefault="00CC3B6E" w:rsidP="0000759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0A060B13" w14:textId="77777777" w:rsidR="00CC3B6E" w:rsidRPr="000B6B4A" w:rsidRDefault="00CC3B6E" w:rsidP="000075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388FB" w14:textId="77777777" w:rsidR="00CC3B6E" w:rsidRPr="000B6B4A" w:rsidRDefault="00CC3B6E" w:rsidP="0000759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80ADE0C" w14:textId="77777777" w:rsidR="00CC3B6E" w:rsidRPr="000B6B4A" w:rsidRDefault="00CC3B6E" w:rsidP="000075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A4547" w:rsidRPr="000B6B4A" w14:paraId="19EA8AD0" w14:textId="77777777" w:rsidTr="002F4078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60710" w14:textId="43A4D2CB" w:rsidR="00180147" w:rsidRPr="00CC3B6E" w:rsidRDefault="00180147" w:rsidP="0000759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TOTAL DE COSTOS DIRECTOS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9BDC3" w14:textId="77777777" w:rsidR="00180147" w:rsidRDefault="00180147" w:rsidP="00CC3B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1D095" w14:textId="77777777" w:rsidR="00180147" w:rsidRDefault="00180147" w:rsidP="00CC3B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BCFF4" w14:textId="77777777" w:rsidR="00180147" w:rsidRPr="000B6B4A" w:rsidRDefault="00180147" w:rsidP="0000759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23585BA" w14:textId="75CFEB6B" w:rsidR="00180147" w:rsidRPr="000B6B4A" w:rsidRDefault="00180147" w:rsidP="000075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13.000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8125B" w14:textId="77777777" w:rsidR="00180147" w:rsidRPr="000B6B4A" w:rsidRDefault="00180147" w:rsidP="0000759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FC4E22E" w14:textId="725482BE" w:rsidR="00180147" w:rsidRPr="000B6B4A" w:rsidRDefault="00180147" w:rsidP="000075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14.500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5F698" w14:textId="77777777" w:rsidR="00180147" w:rsidRPr="000B6B4A" w:rsidRDefault="00180147" w:rsidP="0000759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1E72170A" w14:textId="30B25F9A" w:rsidR="00180147" w:rsidRPr="000B6B4A" w:rsidRDefault="00180147" w:rsidP="000075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18.800</w:t>
            </w:r>
          </w:p>
        </w:tc>
      </w:tr>
      <w:tr w:rsidR="00180147" w:rsidRPr="000B6B4A" w14:paraId="6FC91267" w14:textId="77777777" w:rsidTr="00447119">
        <w:trPr>
          <w:trHeight w:val="300"/>
        </w:trPr>
        <w:tc>
          <w:tcPr>
            <w:tcW w:w="90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8BC45" w14:textId="77777777" w:rsidR="00180147" w:rsidRDefault="00180147" w:rsidP="001801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6A06DB99" w14:textId="5E4396B0" w:rsidR="00180147" w:rsidRDefault="00180147" w:rsidP="001801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801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 COSTOS INDIRECTOS O GASTOS GENERALES</w:t>
            </w:r>
          </w:p>
          <w:p w14:paraId="62EE6C99" w14:textId="7208173C" w:rsidR="00180147" w:rsidRPr="000B6B4A" w:rsidRDefault="002D39FF" w:rsidP="002D39F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</w:t>
            </w:r>
            <w:r w:rsidR="00180147" w:rsidRPr="001801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on aquellos que se reconocen a consultores para atender sus gastos de carácter permanente relacionados con su organización profesional,</w:t>
            </w:r>
            <w:r w:rsidR="001801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180147" w:rsidRPr="001801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 fin de posibilitar la oferta oportuna y eficiente de sus servicios profesionales y que no pueden imputarse a un estudio o proyecto en particular</w:t>
            </w:r>
          </w:p>
        </w:tc>
      </w:tr>
      <w:tr w:rsidR="00FA4547" w:rsidRPr="000B6B4A" w14:paraId="29243CD7" w14:textId="77777777" w:rsidTr="002F4078">
        <w:trPr>
          <w:trHeight w:val="30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3FE6B" w14:textId="357BD7D8" w:rsidR="002D39FF" w:rsidRDefault="002F4078" w:rsidP="002D39F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2.1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5FC20" w14:textId="77777777" w:rsidR="002D39FF" w:rsidRPr="002D39FF" w:rsidRDefault="002D39FF" w:rsidP="002D39F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D39F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Sueldos, salarios y beneficios o</w:t>
            </w:r>
          </w:p>
          <w:p w14:paraId="3146257A" w14:textId="77777777" w:rsidR="002D39FF" w:rsidRPr="002D39FF" w:rsidRDefault="002D39FF" w:rsidP="002D39F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D39F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cargas sociales del personal</w:t>
            </w:r>
          </w:p>
          <w:p w14:paraId="6B188898" w14:textId="4DD47196" w:rsidR="002D39FF" w:rsidRPr="002D39FF" w:rsidRDefault="002D39FF" w:rsidP="002D39F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D39F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directi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vo</w:t>
            </w:r>
            <w:r w:rsidRPr="002D39F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 xml:space="preserve"> y administrativo que</w:t>
            </w:r>
          </w:p>
          <w:p w14:paraId="273D0FCE" w14:textId="77777777" w:rsidR="002D39FF" w:rsidRPr="002D39FF" w:rsidRDefault="002D39FF" w:rsidP="002D39F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D39F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desarrolle su actividad de manera</w:t>
            </w:r>
          </w:p>
          <w:p w14:paraId="1BC429AF" w14:textId="6C940A8E" w:rsidR="002D39FF" w:rsidRDefault="002D39FF" w:rsidP="002D39F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D39F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permanente en la consultora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FE5E8" w14:textId="667DBA71" w:rsidR="002D39FF" w:rsidRDefault="002F4078" w:rsidP="00CC3B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U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CC1F" w14:textId="40FECD82" w:rsidR="002D39FF" w:rsidRDefault="002F4078" w:rsidP="00CC3B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AAF1B" w14:textId="77777777" w:rsidR="002D39FF" w:rsidRPr="000B6B4A" w:rsidRDefault="002D39FF" w:rsidP="0000759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67C83BC" w14:textId="77777777" w:rsidR="002D39FF" w:rsidRPr="000B6B4A" w:rsidRDefault="002D39FF" w:rsidP="000075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6B6D6" w14:textId="77777777" w:rsidR="002D39FF" w:rsidRPr="000B6B4A" w:rsidRDefault="002D39FF" w:rsidP="0000759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35310D07" w14:textId="77777777" w:rsidR="002D39FF" w:rsidRPr="000B6B4A" w:rsidRDefault="002D39FF" w:rsidP="000075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DA4DA" w14:textId="77777777" w:rsidR="002D39FF" w:rsidRPr="000B6B4A" w:rsidRDefault="002D39FF" w:rsidP="0000759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D3A1AD6" w14:textId="77777777" w:rsidR="002D39FF" w:rsidRPr="000B6B4A" w:rsidRDefault="002D39FF" w:rsidP="000075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A4547" w:rsidRPr="000B6B4A" w14:paraId="0635EA9A" w14:textId="77777777" w:rsidTr="002F4078">
        <w:trPr>
          <w:trHeight w:val="30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C2610" w14:textId="352E0C92" w:rsidR="002D39FF" w:rsidRDefault="002F4078" w:rsidP="002D39F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2.2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AF651" w14:textId="77777777" w:rsidR="002F4078" w:rsidRPr="002F4078" w:rsidRDefault="002F4078" w:rsidP="002F407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F407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Arrendamientos y alquileres o</w:t>
            </w:r>
          </w:p>
          <w:p w14:paraId="1618593F" w14:textId="2064F6DB" w:rsidR="002F4078" w:rsidRPr="002F4078" w:rsidRDefault="002F4078" w:rsidP="002F407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F407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depreciación y mantenimiento y</w:t>
            </w:r>
          </w:p>
          <w:p w14:paraId="3F2474DE" w14:textId="77777777" w:rsidR="002F4078" w:rsidRPr="002F4078" w:rsidRDefault="002F4078" w:rsidP="002F407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F407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lastRenderedPageBreak/>
              <w:t>operación de instalaciones y</w:t>
            </w:r>
          </w:p>
          <w:p w14:paraId="74A43E37" w14:textId="77777777" w:rsidR="002F4078" w:rsidRPr="002F4078" w:rsidRDefault="002F4078" w:rsidP="002F407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F407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equipos, utilizados en forma</w:t>
            </w:r>
          </w:p>
          <w:p w14:paraId="5BF3AE74" w14:textId="77777777" w:rsidR="002F4078" w:rsidRPr="002F4078" w:rsidRDefault="002F4078" w:rsidP="002F407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F407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permanente para el desarrollo de</w:t>
            </w:r>
          </w:p>
          <w:p w14:paraId="233D1B4A" w14:textId="2E787654" w:rsidR="002D39FF" w:rsidRDefault="002F4078" w:rsidP="002F407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F407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sus actividades;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CB9E0" w14:textId="00666C0D" w:rsidR="002D39FF" w:rsidRDefault="002F4078" w:rsidP="00CC3B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lastRenderedPageBreak/>
              <w:t>U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3B7F7" w14:textId="77777777" w:rsidR="002D39FF" w:rsidRDefault="002D39FF" w:rsidP="00CC3B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566A9" w14:textId="77777777" w:rsidR="002D39FF" w:rsidRPr="000B6B4A" w:rsidRDefault="002D39FF" w:rsidP="0000759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5FB01279" w14:textId="77777777" w:rsidR="002D39FF" w:rsidRPr="000B6B4A" w:rsidRDefault="002D39FF" w:rsidP="000075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184D3" w14:textId="77777777" w:rsidR="002D39FF" w:rsidRPr="000B6B4A" w:rsidRDefault="002D39FF" w:rsidP="0000759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1B115677" w14:textId="77777777" w:rsidR="002D39FF" w:rsidRPr="000B6B4A" w:rsidRDefault="002D39FF" w:rsidP="000075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ED579" w14:textId="77777777" w:rsidR="002D39FF" w:rsidRPr="000B6B4A" w:rsidRDefault="002D39FF" w:rsidP="0000759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36C03173" w14:textId="77777777" w:rsidR="002D39FF" w:rsidRPr="000B6B4A" w:rsidRDefault="002D39FF" w:rsidP="000075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A4547" w:rsidRPr="000B6B4A" w14:paraId="381A6D42" w14:textId="77777777" w:rsidTr="002F4078">
        <w:trPr>
          <w:trHeight w:val="30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E92B3" w14:textId="2FF77E2B" w:rsidR="00623D2B" w:rsidRDefault="00623D2B" w:rsidP="00623D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2.3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EA856" w14:textId="0062A647" w:rsidR="00623D2B" w:rsidRDefault="00623D2B" w:rsidP="00623D2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Otros (detallar)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CA46A" w14:textId="5C5EEEDF" w:rsidR="00623D2B" w:rsidRDefault="00623D2B" w:rsidP="00623D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U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C40B1" w14:textId="77777777" w:rsidR="00623D2B" w:rsidRDefault="00623D2B" w:rsidP="00623D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A7E7F" w14:textId="77777777" w:rsidR="00623D2B" w:rsidRPr="000B6B4A" w:rsidRDefault="00623D2B" w:rsidP="00623D2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5993B0D1" w14:textId="3E119A9B" w:rsidR="00623D2B" w:rsidRPr="000B6B4A" w:rsidRDefault="00623D2B" w:rsidP="00623D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3329F" w14:textId="77777777" w:rsidR="00623D2B" w:rsidRPr="000B6B4A" w:rsidRDefault="00623D2B" w:rsidP="00623D2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39E9B86E" w14:textId="1D5E19D4" w:rsidR="00623D2B" w:rsidRPr="000B6B4A" w:rsidRDefault="00623D2B" w:rsidP="00623D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5366A" w14:textId="77777777" w:rsidR="00623D2B" w:rsidRPr="000B6B4A" w:rsidRDefault="00623D2B" w:rsidP="00623D2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1E157446" w14:textId="4F02114A" w:rsidR="00623D2B" w:rsidRPr="000B6B4A" w:rsidRDefault="00623D2B" w:rsidP="00623D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23D2B" w:rsidRPr="000B6B4A" w14:paraId="2071CF83" w14:textId="77777777" w:rsidTr="00856693">
        <w:trPr>
          <w:trHeight w:val="300"/>
        </w:trPr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C1618" w14:textId="08CEC416" w:rsidR="00623D2B" w:rsidRDefault="00623D2B" w:rsidP="00FA4547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TOTAL COSTOS INDIRECTOS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87C1A" w14:textId="77777777" w:rsidR="00623D2B" w:rsidRDefault="00623D2B" w:rsidP="00623D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D9BB4" w14:textId="77777777" w:rsidR="00623D2B" w:rsidRDefault="00623D2B" w:rsidP="00623D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B3352" w14:textId="77777777" w:rsidR="00623D2B" w:rsidRPr="000B6B4A" w:rsidRDefault="00623D2B" w:rsidP="00623D2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59C7401" w14:textId="7A6BFE78" w:rsidR="00623D2B" w:rsidRPr="000B6B4A" w:rsidRDefault="00623D2B" w:rsidP="00623D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4.560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B3271" w14:textId="77777777" w:rsidR="00623D2B" w:rsidRPr="000B6B4A" w:rsidRDefault="00623D2B" w:rsidP="00623D2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346AEEFF" w14:textId="1C0E307D" w:rsidR="00623D2B" w:rsidRPr="000B6B4A" w:rsidRDefault="00623D2B" w:rsidP="00623D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3.580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F6D3B" w14:textId="77777777" w:rsidR="00623D2B" w:rsidRPr="000B6B4A" w:rsidRDefault="00623D2B" w:rsidP="00623D2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38EE1393" w14:textId="6766FEA7" w:rsidR="00623D2B" w:rsidRPr="000B6B4A" w:rsidRDefault="00623D2B" w:rsidP="00623D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5.000</w:t>
            </w:r>
          </w:p>
        </w:tc>
      </w:tr>
      <w:tr w:rsidR="00FA4547" w:rsidRPr="000B6B4A" w14:paraId="616B4D39" w14:textId="77777777" w:rsidTr="0091615D">
        <w:trPr>
          <w:trHeight w:val="300"/>
        </w:trPr>
        <w:tc>
          <w:tcPr>
            <w:tcW w:w="90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6F6D7" w14:textId="7E26DDB2" w:rsidR="00FA4547" w:rsidRPr="00FA4547" w:rsidRDefault="00FA4547" w:rsidP="00FA45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3. </w:t>
            </w:r>
            <w:r w:rsidRPr="00FA45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HONORARIOS O UTILIDAD EMPRESARIAL</w:t>
            </w:r>
          </w:p>
          <w:p w14:paraId="11283A39" w14:textId="77777777" w:rsidR="00FA4547" w:rsidRPr="00FA4547" w:rsidRDefault="00FA4547" w:rsidP="00FA45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A45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Son aquellos que se reconoce a las personas jurídicas consultoras, exclusivamente, por el esfuerzo empresarial, así como por el riesgo y responsabilidad que asumen en la prestación del servicio de consultaría que</w:t>
            </w:r>
          </w:p>
          <w:p w14:paraId="3AFB9AB8" w14:textId="4F4E6550" w:rsidR="00FA4547" w:rsidRPr="000B6B4A" w:rsidRDefault="00FA4547" w:rsidP="00FA45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A45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 contrata</w:t>
            </w:r>
          </w:p>
        </w:tc>
      </w:tr>
      <w:tr w:rsidR="00623D2B" w:rsidRPr="000B6B4A" w14:paraId="3A061FCE" w14:textId="77777777" w:rsidTr="002F4078">
        <w:trPr>
          <w:trHeight w:val="30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D5095" w14:textId="3CE89843" w:rsidR="00623D2B" w:rsidRDefault="00FA4547" w:rsidP="00623D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3.1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D19C0" w14:textId="77777777" w:rsidR="00FA4547" w:rsidRPr="00FA4547" w:rsidRDefault="00FA4547" w:rsidP="00FA454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A454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Honorarios o Utilidad</w:t>
            </w:r>
          </w:p>
          <w:p w14:paraId="09A92D1D" w14:textId="2291CAC5" w:rsidR="00623D2B" w:rsidRDefault="00FA4547" w:rsidP="00FA454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A454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Empresarial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461DD" w14:textId="77777777" w:rsidR="00623D2B" w:rsidRDefault="00623D2B" w:rsidP="00623D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B3B32" w14:textId="77777777" w:rsidR="00623D2B" w:rsidRDefault="00623D2B" w:rsidP="00623D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AB3D3" w14:textId="77777777" w:rsidR="00623D2B" w:rsidRPr="000B6B4A" w:rsidRDefault="00623D2B" w:rsidP="00623D2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3116425" w14:textId="294A8433" w:rsidR="00623D2B" w:rsidRPr="000B6B4A" w:rsidRDefault="00FA4547" w:rsidP="00623D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BA5A7" w14:textId="77777777" w:rsidR="00623D2B" w:rsidRPr="000B6B4A" w:rsidRDefault="00623D2B" w:rsidP="00623D2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44EB2B6" w14:textId="58F5738C" w:rsidR="00623D2B" w:rsidRPr="000B6B4A" w:rsidRDefault="00FA4547" w:rsidP="00623D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ACF0E" w14:textId="77777777" w:rsidR="00623D2B" w:rsidRPr="000B6B4A" w:rsidRDefault="00623D2B" w:rsidP="00623D2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75604E1" w14:textId="7B5051ED" w:rsidR="00623D2B" w:rsidRPr="000B6B4A" w:rsidRDefault="00FA4547" w:rsidP="00623D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</w:tr>
      <w:tr w:rsidR="00FA4547" w:rsidRPr="000B6B4A" w14:paraId="53CB714A" w14:textId="77777777" w:rsidTr="00D853AA">
        <w:trPr>
          <w:trHeight w:val="300"/>
        </w:trPr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81718" w14:textId="3C12381C" w:rsidR="00FA4547" w:rsidRDefault="00FA4547" w:rsidP="00623D2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TOTAL COSTOS Y GASTOS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A9FA1" w14:textId="77777777" w:rsidR="00FA4547" w:rsidRDefault="00FA4547" w:rsidP="00623D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AA7E6" w14:textId="77777777" w:rsidR="00FA4547" w:rsidRDefault="00FA4547" w:rsidP="00623D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7F62D" w14:textId="77777777" w:rsidR="00FA4547" w:rsidRPr="000B6B4A" w:rsidRDefault="00FA4547" w:rsidP="00623D2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B5BEB19" w14:textId="1B85CF3F" w:rsidR="00FA4547" w:rsidRPr="000B6B4A" w:rsidRDefault="00FA4547" w:rsidP="00623D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38.100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6F440" w14:textId="77777777" w:rsidR="00FA4547" w:rsidRPr="000B6B4A" w:rsidRDefault="00FA4547" w:rsidP="00623D2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2E510BE" w14:textId="49D59D7E" w:rsidR="00FA4547" w:rsidRPr="000B6B4A" w:rsidRDefault="00FA4547" w:rsidP="00623D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35.899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02C87" w14:textId="77777777" w:rsidR="00FA4547" w:rsidRPr="000B6B4A" w:rsidRDefault="00FA4547" w:rsidP="00623D2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F791946" w14:textId="343AAFC7" w:rsidR="00FA4547" w:rsidRPr="000B6B4A" w:rsidRDefault="00FA4547" w:rsidP="00623D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40.450</w:t>
            </w:r>
          </w:p>
        </w:tc>
      </w:tr>
    </w:tbl>
    <w:p w14:paraId="68BD5AB4" w14:textId="77777777" w:rsidR="0000759F" w:rsidRDefault="0000759F" w:rsidP="0000759F">
      <w:pPr>
        <w:pStyle w:val="Prrafodelista"/>
        <w:ind w:left="0"/>
        <w:rPr>
          <w:rFonts w:ascii="Arial" w:hAnsi="Arial" w:cs="Arial"/>
          <w:b/>
          <w:bCs/>
        </w:rPr>
      </w:pPr>
    </w:p>
    <w:p w14:paraId="481CEFA4" w14:textId="69C7E0F4" w:rsidR="00717A9A" w:rsidRDefault="00717A9A" w:rsidP="0000759F">
      <w:pPr>
        <w:pStyle w:val="Prrafodelista"/>
        <w:ind w:left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Resúmen: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6"/>
        <w:gridCol w:w="2778"/>
        <w:gridCol w:w="1812"/>
        <w:gridCol w:w="1812"/>
        <w:gridCol w:w="1812"/>
      </w:tblGrid>
      <w:tr w:rsidR="00FA4547" w:rsidRPr="00FA4547" w14:paraId="64FED389" w14:textId="77777777" w:rsidTr="00FA4547">
        <w:tc>
          <w:tcPr>
            <w:tcW w:w="846" w:type="dxa"/>
          </w:tcPr>
          <w:p w14:paraId="3EB503C8" w14:textId="64BFEDEA" w:rsidR="00FA4547" w:rsidRPr="00FA4547" w:rsidRDefault="00FA4547" w:rsidP="00FA454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A4547">
              <w:rPr>
                <w:rFonts w:ascii="Arial" w:hAnsi="Arial" w:cs="Arial"/>
                <w:b/>
                <w:bCs/>
                <w:sz w:val="16"/>
                <w:szCs w:val="16"/>
              </w:rPr>
              <w:t>Nro.</w:t>
            </w:r>
          </w:p>
        </w:tc>
        <w:tc>
          <w:tcPr>
            <w:tcW w:w="2778" w:type="dxa"/>
          </w:tcPr>
          <w:p w14:paraId="415EE91F" w14:textId="02B605D2" w:rsidR="00FA4547" w:rsidRPr="00FA4547" w:rsidRDefault="00FA4547" w:rsidP="00FA454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A4547">
              <w:rPr>
                <w:rFonts w:ascii="Arial" w:hAnsi="Arial" w:cs="Arial"/>
                <w:b/>
                <w:bCs/>
                <w:sz w:val="16"/>
                <w:szCs w:val="16"/>
              </w:rPr>
              <w:t>PROVEEDOR</w:t>
            </w:r>
          </w:p>
        </w:tc>
        <w:tc>
          <w:tcPr>
            <w:tcW w:w="1812" w:type="dxa"/>
          </w:tcPr>
          <w:p w14:paraId="71221F74" w14:textId="4FC9BE67" w:rsidR="00FA4547" w:rsidRPr="00FA4547" w:rsidRDefault="00FA4547" w:rsidP="00FA454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A4547">
              <w:rPr>
                <w:rFonts w:ascii="Arial" w:hAnsi="Arial" w:cs="Arial"/>
                <w:b/>
                <w:bCs/>
                <w:sz w:val="16"/>
                <w:szCs w:val="16"/>
              </w:rPr>
              <w:t>FECHA DE EMISIÓN DE LA COTIZACIÓN</w:t>
            </w:r>
          </w:p>
        </w:tc>
        <w:tc>
          <w:tcPr>
            <w:tcW w:w="1812" w:type="dxa"/>
          </w:tcPr>
          <w:p w14:paraId="451D9323" w14:textId="39CD2120" w:rsidR="00FA4547" w:rsidRPr="00FA4547" w:rsidRDefault="00FA4547" w:rsidP="00FA454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A4547">
              <w:rPr>
                <w:rFonts w:ascii="Arial" w:hAnsi="Arial" w:cs="Arial"/>
                <w:b/>
                <w:bCs/>
                <w:sz w:val="16"/>
                <w:szCs w:val="16"/>
              </w:rPr>
              <w:t>VIGENCIA DE LA COTIZACIÓN</w:t>
            </w:r>
          </w:p>
        </w:tc>
        <w:tc>
          <w:tcPr>
            <w:tcW w:w="1812" w:type="dxa"/>
          </w:tcPr>
          <w:p w14:paraId="1AA27212" w14:textId="77383BA2" w:rsidR="00FA4547" w:rsidRPr="00FA4547" w:rsidRDefault="00FA4547" w:rsidP="00FA454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A4547">
              <w:rPr>
                <w:rFonts w:ascii="Arial" w:hAnsi="Arial" w:cs="Arial"/>
                <w:b/>
                <w:bCs/>
                <w:sz w:val="16"/>
                <w:szCs w:val="16"/>
              </w:rPr>
              <w:t>PLAZO DE EJCUCIÓN OFETADO</w:t>
            </w:r>
          </w:p>
        </w:tc>
      </w:tr>
      <w:tr w:rsidR="00FA4547" w:rsidRPr="00FA4547" w14:paraId="6C9BDFE5" w14:textId="77777777" w:rsidTr="00FA4547">
        <w:tc>
          <w:tcPr>
            <w:tcW w:w="846" w:type="dxa"/>
          </w:tcPr>
          <w:p w14:paraId="1F06150D" w14:textId="3AF02114" w:rsidR="00FA4547" w:rsidRPr="00FA4547" w:rsidRDefault="00FA4547" w:rsidP="00FA454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color w:val="00B0F0"/>
                <w:sz w:val="16"/>
                <w:szCs w:val="16"/>
              </w:rPr>
            </w:pPr>
            <w:r w:rsidRPr="00FA4547">
              <w:rPr>
                <w:rFonts w:ascii="Arial" w:hAnsi="Arial" w:cs="Arial"/>
                <w:b/>
                <w:bCs/>
                <w:color w:val="00B0F0"/>
                <w:sz w:val="16"/>
                <w:szCs w:val="16"/>
              </w:rPr>
              <w:t>1</w:t>
            </w:r>
          </w:p>
        </w:tc>
        <w:tc>
          <w:tcPr>
            <w:tcW w:w="2778" w:type="dxa"/>
          </w:tcPr>
          <w:p w14:paraId="476244E0" w14:textId="5ED38110" w:rsidR="00FA4547" w:rsidRPr="00FA4547" w:rsidRDefault="00FA4547" w:rsidP="0000759F">
            <w:pPr>
              <w:pStyle w:val="Prrafodelista"/>
              <w:ind w:left="0"/>
              <w:rPr>
                <w:rFonts w:ascii="Arial" w:hAnsi="Arial" w:cs="Arial"/>
                <w:b/>
                <w:bCs/>
                <w:color w:val="00B0F0"/>
                <w:sz w:val="16"/>
                <w:szCs w:val="16"/>
              </w:rPr>
            </w:pPr>
            <w:r w:rsidRPr="00FA4547">
              <w:rPr>
                <w:rFonts w:ascii="Arial" w:hAnsi="Arial" w:cs="Arial"/>
                <w:b/>
                <w:bCs/>
                <w:color w:val="00B0F0"/>
                <w:sz w:val="16"/>
                <w:szCs w:val="16"/>
                <w:lang w:val="en-US"/>
              </w:rPr>
              <w:t>Ing. Juan Pérez</w:t>
            </w:r>
          </w:p>
        </w:tc>
        <w:tc>
          <w:tcPr>
            <w:tcW w:w="1812" w:type="dxa"/>
          </w:tcPr>
          <w:p w14:paraId="1FF92536" w14:textId="77777777" w:rsidR="00FA4547" w:rsidRPr="00FA4547" w:rsidRDefault="00FA4547" w:rsidP="0000759F">
            <w:pPr>
              <w:pStyle w:val="Prrafodelista"/>
              <w:ind w:left="0"/>
              <w:rPr>
                <w:rFonts w:ascii="Arial" w:hAnsi="Arial" w:cs="Arial"/>
                <w:b/>
                <w:bCs/>
                <w:color w:val="00B0F0"/>
                <w:sz w:val="16"/>
                <w:szCs w:val="16"/>
              </w:rPr>
            </w:pPr>
          </w:p>
        </w:tc>
        <w:tc>
          <w:tcPr>
            <w:tcW w:w="1812" w:type="dxa"/>
          </w:tcPr>
          <w:p w14:paraId="3415484F" w14:textId="77777777" w:rsidR="00FA4547" w:rsidRPr="00FA4547" w:rsidRDefault="00FA4547" w:rsidP="0000759F">
            <w:pPr>
              <w:pStyle w:val="Prrafodelista"/>
              <w:ind w:left="0"/>
              <w:rPr>
                <w:rFonts w:ascii="Arial" w:hAnsi="Arial" w:cs="Arial"/>
                <w:b/>
                <w:bCs/>
                <w:color w:val="00B0F0"/>
                <w:sz w:val="16"/>
                <w:szCs w:val="16"/>
              </w:rPr>
            </w:pPr>
          </w:p>
        </w:tc>
        <w:tc>
          <w:tcPr>
            <w:tcW w:w="1812" w:type="dxa"/>
          </w:tcPr>
          <w:p w14:paraId="2F83C150" w14:textId="77777777" w:rsidR="00FA4547" w:rsidRPr="00FA4547" w:rsidRDefault="00FA4547" w:rsidP="0000759F">
            <w:pPr>
              <w:pStyle w:val="Prrafodelista"/>
              <w:ind w:left="0"/>
              <w:rPr>
                <w:rFonts w:ascii="Arial" w:hAnsi="Arial" w:cs="Arial"/>
                <w:b/>
                <w:bCs/>
                <w:color w:val="00B0F0"/>
                <w:sz w:val="16"/>
                <w:szCs w:val="16"/>
              </w:rPr>
            </w:pPr>
          </w:p>
        </w:tc>
      </w:tr>
      <w:tr w:rsidR="00FA4547" w:rsidRPr="00FA4547" w14:paraId="7038F7EE" w14:textId="77777777" w:rsidTr="00FA4547">
        <w:tc>
          <w:tcPr>
            <w:tcW w:w="846" w:type="dxa"/>
          </w:tcPr>
          <w:p w14:paraId="32E9391F" w14:textId="2931CA58" w:rsidR="00FA4547" w:rsidRPr="00FA4547" w:rsidRDefault="00FA4547" w:rsidP="00FA454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color w:val="00B0F0"/>
                <w:sz w:val="16"/>
                <w:szCs w:val="16"/>
              </w:rPr>
            </w:pPr>
            <w:r w:rsidRPr="00FA4547">
              <w:rPr>
                <w:rFonts w:ascii="Arial" w:hAnsi="Arial" w:cs="Arial"/>
                <w:b/>
                <w:bCs/>
                <w:color w:val="00B0F0"/>
                <w:sz w:val="16"/>
                <w:szCs w:val="16"/>
              </w:rPr>
              <w:t>2</w:t>
            </w:r>
          </w:p>
        </w:tc>
        <w:tc>
          <w:tcPr>
            <w:tcW w:w="2778" w:type="dxa"/>
          </w:tcPr>
          <w:p w14:paraId="38412783" w14:textId="778DA875" w:rsidR="00FA4547" w:rsidRPr="00FA4547" w:rsidRDefault="00FA4547" w:rsidP="0000759F">
            <w:pPr>
              <w:pStyle w:val="Prrafodelista"/>
              <w:ind w:left="0"/>
              <w:rPr>
                <w:rFonts w:ascii="Arial" w:hAnsi="Arial" w:cs="Arial"/>
                <w:b/>
                <w:bCs/>
                <w:color w:val="00B0F0"/>
                <w:sz w:val="16"/>
                <w:szCs w:val="16"/>
              </w:rPr>
            </w:pPr>
            <w:r w:rsidRPr="00FA4547">
              <w:rPr>
                <w:rFonts w:ascii="Arial" w:hAnsi="Arial" w:cs="Arial"/>
                <w:b/>
                <w:bCs/>
                <w:color w:val="00B0F0"/>
                <w:sz w:val="16"/>
                <w:szCs w:val="16"/>
                <w:lang w:val="en-US"/>
              </w:rPr>
              <w:t>Ing. Martha González</w:t>
            </w:r>
          </w:p>
        </w:tc>
        <w:tc>
          <w:tcPr>
            <w:tcW w:w="1812" w:type="dxa"/>
          </w:tcPr>
          <w:p w14:paraId="3695B0D8" w14:textId="77777777" w:rsidR="00FA4547" w:rsidRPr="00FA4547" w:rsidRDefault="00FA4547" w:rsidP="0000759F">
            <w:pPr>
              <w:pStyle w:val="Prrafodelista"/>
              <w:ind w:left="0"/>
              <w:rPr>
                <w:rFonts w:ascii="Arial" w:hAnsi="Arial" w:cs="Arial"/>
                <w:b/>
                <w:bCs/>
                <w:color w:val="00B0F0"/>
                <w:sz w:val="16"/>
                <w:szCs w:val="16"/>
              </w:rPr>
            </w:pPr>
          </w:p>
        </w:tc>
        <w:tc>
          <w:tcPr>
            <w:tcW w:w="1812" w:type="dxa"/>
          </w:tcPr>
          <w:p w14:paraId="27AE29A9" w14:textId="77777777" w:rsidR="00FA4547" w:rsidRPr="00FA4547" w:rsidRDefault="00FA4547" w:rsidP="0000759F">
            <w:pPr>
              <w:pStyle w:val="Prrafodelista"/>
              <w:ind w:left="0"/>
              <w:rPr>
                <w:rFonts w:ascii="Arial" w:hAnsi="Arial" w:cs="Arial"/>
                <w:b/>
                <w:bCs/>
                <w:color w:val="00B0F0"/>
                <w:sz w:val="16"/>
                <w:szCs w:val="16"/>
              </w:rPr>
            </w:pPr>
          </w:p>
        </w:tc>
        <w:tc>
          <w:tcPr>
            <w:tcW w:w="1812" w:type="dxa"/>
          </w:tcPr>
          <w:p w14:paraId="5F80EE0B" w14:textId="77777777" w:rsidR="00FA4547" w:rsidRPr="00FA4547" w:rsidRDefault="00FA4547" w:rsidP="0000759F">
            <w:pPr>
              <w:pStyle w:val="Prrafodelista"/>
              <w:ind w:left="0"/>
              <w:rPr>
                <w:rFonts w:ascii="Arial" w:hAnsi="Arial" w:cs="Arial"/>
                <w:b/>
                <w:bCs/>
                <w:color w:val="00B0F0"/>
                <w:sz w:val="16"/>
                <w:szCs w:val="16"/>
              </w:rPr>
            </w:pPr>
          </w:p>
        </w:tc>
      </w:tr>
      <w:tr w:rsidR="00FA4547" w:rsidRPr="00FA4547" w14:paraId="27A7B18A" w14:textId="77777777" w:rsidTr="00FA4547">
        <w:tc>
          <w:tcPr>
            <w:tcW w:w="846" w:type="dxa"/>
          </w:tcPr>
          <w:p w14:paraId="73F408A1" w14:textId="3872D09D" w:rsidR="00FA4547" w:rsidRPr="00FA4547" w:rsidRDefault="00FA4547" w:rsidP="00FA454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color w:val="00B0F0"/>
                <w:sz w:val="16"/>
                <w:szCs w:val="16"/>
              </w:rPr>
            </w:pPr>
            <w:r w:rsidRPr="00FA4547">
              <w:rPr>
                <w:rFonts w:ascii="Arial" w:hAnsi="Arial" w:cs="Arial"/>
                <w:b/>
                <w:bCs/>
                <w:color w:val="00B0F0"/>
                <w:sz w:val="16"/>
                <w:szCs w:val="16"/>
              </w:rPr>
              <w:t>3</w:t>
            </w:r>
          </w:p>
        </w:tc>
        <w:tc>
          <w:tcPr>
            <w:tcW w:w="2778" w:type="dxa"/>
          </w:tcPr>
          <w:p w14:paraId="73FC05B1" w14:textId="443ECE08" w:rsidR="00FA4547" w:rsidRPr="00FA4547" w:rsidRDefault="00FA4547" w:rsidP="0000759F">
            <w:pPr>
              <w:pStyle w:val="Prrafodelista"/>
              <w:ind w:left="0"/>
              <w:rPr>
                <w:rFonts w:ascii="Arial" w:hAnsi="Arial" w:cs="Arial"/>
                <w:b/>
                <w:bCs/>
                <w:color w:val="00B0F0"/>
                <w:sz w:val="16"/>
                <w:szCs w:val="16"/>
              </w:rPr>
            </w:pPr>
            <w:r w:rsidRPr="00FA4547">
              <w:rPr>
                <w:rFonts w:ascii="Arial" w:hAnsi="Arial" w:cs="Arial"/>
                <w:b/>
                <w:bCs/>
                <w:color w:val="00B0F0"/>
                <w:sz w:val="16"/>
                <w:szCs w:val="16"/>
                <w:lang w:val="en-US"/>
              </w:rPr>
              <w:t>Ing. Marco Tapia</w:t>
            </w:r>
          </w:p>
        </w:tc>
        <w:tc>
          <w:tcPr>
            <w:tcW w:w="1812" w:type="dxa"/>
          </w:tcPr>
          <w:p w14:paraId="26734539" w14:textId="77777777" w:rsidR="00FA4547" w:rsidRPr="00FA4547" w:rsidRDefault="00FA4547" w:rsidP="0000759F">
            <w:pPr>
              <w:pStyle w:val="Prrafodelista"/>
              <w:ind w:left="0"/>
              <w:rPr>
                <w:rFonts w:ascii="Arial" w:hAnsi="Arial" w:cs="Arial"/>
                <w:b/>
                <w:bCs/>
                <w:color w:val="00B0F0"/>
                <w:sz w:val="16"/>
                <w:szCs w:val="16"/>
              </w:rPr>
            </w:pPr>
          </w:p>
        </w:tc>
        <w:tc>
          <w:tcPr>
            <w:tcW w:w="1812" w:type="dxa"/>
          </w:tcPr>
          <w:p w14:paraId="2F33612B" w14:textId="77777777" w:rsidR="00FA4547" w:rsidRPr="00FA4547" w:rsidRDefault="00FA4547" w:rsidP="0000759F">
            <w:pPr>
              <w:pStyle w:val="Prrafodelista"/>
              <w:ind w:left="0"/>
              <w:rPr>
                <w:rFonts w:ascii="Arial" w:hAnsi="Arial" w:cs="Arial"/>
                <w:b/>
                <w:bCs/>
                <w:color w:val="00B0F0"/>
                <w:sz w:val="16"/>
                <w:szCs w:val="16"/>
              </w:rPr>
            </w:pPr>
          </w:p>
        </w:tc>
        <w:tc>
          <w:tcPr>
            <w:tcW w:w="1812" w:type="dxa"/>
          </w:tcPr>
          <w:p w14:paraId="612370B5" w14:textId="77777777" w:rsidR="00FA4547" w:rsidRPr="00FA4547" w:rsidRDefault="00FA4547" w:rsidP="0000759F">
            <w:pPr>
              <w:pStyle w:val="Prrafodelista"/>
              <w:ind w:left="0"/>
              <w:rPr>
                <w:rFonts w:ascii="Arial" w:hAnsi="Arial" w:cs="Arial"/>
                <w:b/>
                <w:bCs/>
                <w:color w:val="00B0F0"/>
                <w:sz w:val="16"/>
                <w:szCs w:val="16"/>
              </w:rPr>
            </w:pPr>
          </w:p>
        </w:tc>
      </w:tr>
    </w:tbl>
    <w:p w14:paraId="4DAAE8B4" w14:textId="77777777" w:rsidR="00FA4547" w:rsidRDefault="00FA4547" w:rsidP="0000759F">
      <w:pPr>
        <w:pStyle w:val="Prrafodelista"/>
        <w:ind w:left="0"/>
        <w:rPr>
          <w:rFonts w:ascii="Arial" w:hAnsi="Arial" w:cs="Arial"/>
          <w:b/>
          <w:bCs/>
        </w:rPr>
      </w:pPr>
    </w:p>
    <w:p w14:paraId="34279220" w14:textId="59DB581E" w:rsidR="00FA4547" w:rsidRDefault="00FA4547" w:rsidP="00FA4547">
      <w:pPr>
        <w:pStyle w:val="Prrafodelista"/>
        <w:numPr>
          <w:ilvl w:val="0"/>
          <w:numId w:val="10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RESUMEN DE LA OBTENCIÓN DEL PRESUPUESTO REFERENCIAL</w:t>
      </w:r>
    </w:p>
    <w:p w14:paraId="2D3F8016" w14:textId="1CE38CEB" w:rsidR="00FA4547" w:rsidRPr="00FA4547" w:rsidRDefault="00FA4547" w:rsidP="00FA4547">
      <w:pPr>
        <w:jc w:val="both"/>
        <w:rPr>
          <w:rFonts w:ascii="Arial" w:hAnsi="Arial" w:cs="Arial"/>
        </w:rPr>
      </w:pPr>
      <w:r w:rsidRPr="00FA4547">
        <w:rPr>
          <w:rFonts w:ascii="Arial" w:hAnsi="Arial" w:cs="Arial"/>
        </w:rPr>
        <w:t xml:space="preserve">De acuerdo con los criterios de mejor costo en consultoría, previstos en </w:t>
      </w:r>
      <w:r w:rsidR="00F57541">
        <w:rPr>
          <w:rFonts w:ascii="Arial" w:hAnsi="Arial" w:cs="Arial"/>
        </w:rPr>
        <w:t>la norma, p</w:t>
      </w:r>
      <w:r w:rsidRPr="00FA4547">
        <w:rPr>
          <w:rFonts w:ascii="Arial" w:hAnsi="Arial" w:cs="Arial"/>
        </w:rPr>
        <w:t>ara el presente</w:t>
      </w:r>
      <w:r>
        <w:rPr>
          <w:rFonts w:ascii="Arial" w:hAnsi="Arial" w:cs="Arial"/>
        </w:rPr>
        <w:t xml:space="preserve"> </w:t>
      </w:r>
      <w:r w:rsidRPr="00FA4547">
        <w:rPr>
          <w:rFonts w:ascii="Arial" w:hAnsi="Arial" w:cs="Arial"/>
        </w:rPr>
        <w:t>proceso de contratación,</w:t>
      </w:r>
      <w:r>
        <w:rPr>
          <w:rFonts w:ascii="Arial" w:hAnsi="Arial" w:cs="Arial"/>
        </w:rPr>
        <w:t xml:space="preserve"> </w:t>
      </w:r>
      <w:r w:rsidRPr="00FA4547">
        <w:rPr>
          <w:rFonts w:ascii="Arial" w:hAnsi="Arial" w:cs="Arial"/>
        </w:rPr>
        <w:t>y considerando las dos proformas recibidas, se establece el presupuesto referencial conforme se</w:t>
      </w:r>
      <w:r>
        <w:rPr>
          <w:rFonts w:ascii="Arial" w:hAnsi="Arial" w:cs="Arial"/>
        </w:rPr>
        <w:t xml:space="preserve"> </w:t>
      </w:r>
      <w:r w:rsidRPr="00FA4547">
        <w:rPr>
          <w:rFonts w:ascii="Arial" w:hAnsi="Arial" w:cs="Arial"/>
        </w:rPr>
        <w:t>detalla la siguiente tabla:</w:t>
      </w:r>
    </w:p>
    <w:p w14:paraId="0062B354" w14:textId="77777777" w:rsidR="00FA4547" w:rsidRDefault="00FA4547" w:rsidP="00FA4547">
      <w:pPr>
        <w:jc w:val="both"/>
        <w:rPr>
          <w:rFonts w:ascii="Arial" w:hAnsi="Arial" w:cs="Arial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29"/>
        <w:gridCol w:w="4911"/>
        <w:gridCol w:w="3020"/>
      </w:tblGrid>
      <w:tr w:rsidR="00FA4547" w14:paraId="2B0ABA7E" w14:textId="77777777" w:rsidTr="00FA4547">
        <w:tc>
          <w:tcPr>
            <w:tcW w:w="1129" w:type="dxa"/>
          </w:tcPr>
          <w:p w14:paraId="4673D165" w14:textId="228898F0" w:rsidR="00FA4547" w:rsidRDefault="00FA4547" w:rsidP="00FA454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4911" w:type="dxa"/>
          </w:tcPr>
          <w:p w14:paraId="6434FA16" w14:textId="5A56F664" w:rsidR="00FA4547" w:rsidRDefault="00FA4547" w:rsidP="00FA4547">
            <w:pPr>
              <w:jc w:val="both"/>
              <w:rPr>
                <w:rFonts w:ascii="Arial" w:hAnsi="Arial" w:cs="Arial"/>
                <w:b/>
                <w:bCs/>
              </w:rPr>
            </w:pPr>
            <w:r w:rsidRPr="006053A3">
              <w:rPr>
                <w:rFonts w:ascii="Arial" w:hAnsi="Arial" w:cs="Arial"/>
                <w:b/>
                <w:color w:val="00B0F0"/>
                <w:sz w:val="22"/>
                <w:szCs w:val="22"/>
              </w:rPr>
              <w:t>CONTRATACIÓN DE LA</w:t>
            </w:r>
            <w:r w:rsidRPr="006053A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6053A3">
              <w:rPr>
                <w:rFonts w:ascii="Arial" w:hAnsi="Arial" w:cs="Arial"/>
                <w:b/>
                <w:color w:val="00B0F0"/>
                <w:sz w:val="22"/>
                <w:szCs w:val="22"/>
              </w:rPr>
              <w:t>CONSULTORIA PARA LOS ESTUDIOS DE SUELOS PARA LA CONSTRUCCIÓN DEL EDIFICIO DE LA FICA DE LA UNIVERSIDAD TÉCNICA DEL NORTE</w:t>
            </w:r>
          </w:p>
        </w:tc>
        <w:tc>
          <w:tcPr>
            <w:tcW w:w="3020" w:type="dxa"/>
          </w:tcPr>
          <w:p w14:paraId="5F6B1B7F" w14:textId="4C37C052" w:rsidR="00FA4547" w:rsidRDefault="00FA4547" w:rsidP="00FA454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USD. 35.899,00</w:t>
            </w:r>
          </w:p>
        </w:tc>
      </w:tr>
      <w:tr w:rsidR="00FA4547" w14:paraId="674E38A9" w14:textId="77777777" w:rsidTr="00FA4547">
        <w:tc>
          <w:tcPr>
            <w:tcW w:w="1129" w:type="dxa"/>
          </w:tcPr>
          <w:p w14:paraId="55A14811" w14:textId="77777777" w:rsidR="00FA4547" w:rsidRDefault="00FA4547" w:rsidP="00FA454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11" w:type="dxa"/>
          </w:tcPr>
          <w:p w14:paraId="27569B47" w14:textId="04473288" w:rsidR="00FA4547" w:rsidRDefault="00FA4547" w:rsidP="00FA454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TOTAL:</w:t>
            </w:r>
          </w:p>
        </w:tc>
        <w:tc>
          <w:tcPr>
            <w:tcW w:w="3020" w:type="dxa"/>
          </w:tcPr>
          <w:p w14:paraId="408FCA3C" w14:textId="258CADCC" w:rsidR="00FA4547" w:rsidRDefault="00FA4547" w:rsidP="00FA454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USD. 35.899,00</w:t>
            </w:r>
          </w:p>
        </w:tc>
      </w:tr>
    </w:tbl>
    <w:p w14:paraId="23C7DD99" w14:textId="77777777" w:rsidR="00FA4547" w:rsidRDefault="00FA4547" w:rsidP="0000759F">
      <w:pPr>
        <w:pStyle w:val="Prrafodelista"/>
        <w:ind w:left="0"/>
        <w:rPr>
          <w:rFonts w:ascii="Arial" w:hAnsi="Arial" w:cs="Arial"/>
          <w:b/>
          <w:bCs/>
        </w:rPr>
      </w:pPr>
    </w:p>
    <w:p w14:paraId="434D8C6C" w14:textId="238A49E8" w:rsidR="0000759F" w:rsidRPr="0000759F" w:rsidRDefault="0000759F" w:rsidP="00717A9A">
      <w:pPr>
        <w:pStyle w:val="Prrafodelista"/>
        <w:numPr>
          <w:ilvl w:val="0"/>
          <w:numId w:val="10"/>
        </w:numPr>
        <w:rPr>
          <w:rFonts w:ascii="Arial" w:hAnsi="Arial" w:cs="Arial"/>
          <w:b/>
          <w:bCs/>
        </w:rPr>
      </w:pPr>
      <w:r w:rsidRPr="0000759F">
        <w:rPr>
          <w:rFonts w:ascii="Arial" w:hAnsi="Arial" w:cs="Arial"/>
          <w:b/>
          <w:bCs/>
        </w:rPr>
        <w:t>CONCLUSIONES</w:t>
      </w:r>
    </w:p>
    <w:p w14:paraId="1110EDB1" w14:textId="77777777" w:rsidR="0000759F" w:rsidRPr="0000759F" w:rsidRDefault="0000759F" w:rsidP="0000759F">
      <w:pPr>
        <w:pStyle w:val="Prrafodelista"/>
        <w:ind w:left="0"/>
        <w:rPr>
          <w:rFonts w:ascii="Arial" w:hAnsi="Arial" w:cs="Arial"/>
          <w:b/>
          <w:bCs/>
        </w:rPr>
      </w:pPr>
    </w:p>
    <w:p w14:paraId="33A20BC6" w14:textId="77777777" w:rsidR="00717A9A" w:rsidRPr="00FA4547" w:rsidRDefault="00717A9A" w:rsidP="00717A9A">
      <w:pPr>
        <w:jc w:val="both"/>
        <w:rPr>
          <w:rFonts w:ascii="Arial" w:hAnsi="Arial" w:cs="Arial"/>
          <w:b/>
          <w:bCs/>
        </w:rPr>
      </w:pPr>
      <w:r w:rsidRPr="00004A1D">
        <w:rPr>
          <w:rFonts w:ascii="Arial" w:hAnsi="Arial" w:cs="Arial"/>
        </w:rPr>
        <w:t>Conforme el análisis realizado en el presente documento se ha determinado que el presupuesto</w:t>
      </w:r>
      <w:r>
        <w:rPr>
          <w:rFonts w:ascii="Arial" w:hAnsi="Arial" w:cs="Arial"/>
        </w:rPr>
        <w:t xml:space="preserve"> </w:t>
      </w:r>
      <w:r w:rsidRPr="00004A1D">
        <w:rPr>
          <w:rFonts w:ascii="Arial" w:hAnsi="Arial" w:cs="Arial"/>
        </w:rPr>
        <w:t>referencial para la contratación de “</w:t>
      </w:r>
      <w:r w:rsidRPr="006053A3">
        <w:rPr>
          <w:rFonts w:ascii="Arial" w:hAnsi="Arial" w:cs="Arial"/>
          <w:b/>
          <w:color w:val="00B0F0"/>
          <w:sz w:val="22"/>
          <w:szCs w:val="22"/>
        </w:rPr>
        <w:t>CONTRATACIÓN DE LA</w:t>
      </w:r>
      <w:r w:rsidRPr="006053A3">
        <w:rPr>
          <w:rFonts w:ascii="Arial" w:hAnsi="Arial" w:cs="Arial"/>
          <w:b/>
          <w:sz w:val="22"/>
          <w:szCs w:val="22"/>
        </w:rPr>
        <w:t xml:space="preserve"> </w:t>
      </w:r>
      <w:r w:rsidRPr="006053A3">
        <w:rPr>
          <w:rFonts w:ascii="Arial" w:hAnsi="Arial" w:cs="Arial"/>
          <w:b/>
          <w:color w:val="00B0F0"/>
          <w:sz w:val="22"/>
          <w:szCs w:val="22"/>
        </w:rPr>
        <w:t>CONSULTORIA PARA LOS ESTUDIOS DE SUELOS PARA LA CONSTRUCCIÓN DEL EDIFICIO DE LA FICA DE LA UNIVERSIDAD TÉCNICA DEL NORTE</w:t>
      </w:r>
      <w:r w:rsidRPr="00004A1D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 es de USD. </w:t>
      </w:r>
      <w:r w:rsidRPr="00004A1D">
        <w:rPr>
          <w:rFonts w:ascii="Arial" w:hAnsi="Arial" w:cs="Arial"/>
          <w:color w:val="00B0F0"/>
        </w:rPr>
        <w:lastRenderedPageBreak/>
        <w:t>35.899,00 (</w:t>
      </w:r>
      <w:r>
        <w:rPr>
          <w:rFonts w:ascii="Arial" w:hAnsi="Arial" w:cs="Arial"/>
          <w:color w:val="00B0F0"/>
        </w:rPr>
        <w:t>TREINTA Y CINCO MIL OCHOCIENTOS NOVENTA Y NUEVE</w:t>
      </w:r>
      <w:r w:rsidRPr="00004A1D">
        <w:rPr>
          <w:rFonts w:ascii="Arial" w:hAnsi="Arial" w:cs="Arial"/>
          <w:color w:val="00B0F0"/>
        </w:rPr>
        <w:t xml:space="preserve"> DÓLARES DE LOS ESTADOS UNIDOS DE AMÉRICA con </w:t>
      </w:r>
      <w:r>
        <w:rPr>
          <w:rFonts w:ascii="Arial" w:hAnsi="Arial" w:cs="Arial"/>
          <w:color w:val="00B0F0"/>
        </w:rPr>
        <w:t>00</w:t>
      </w:r>
      <w:r w:rsidRPr="00004A1D">
        <w:rPr>
          <w:rFonts w:ascii="Arial" w:hAnsi="Arial" w:cs="Arial"/>
          <w:color w:val="00B0F0"/>
        </w:rPr>
        <w:t>/100) sin incluir el IVA</w:t>
      </w:r>
      <w:r>
        <w:rPr>
          <w:rFonts w:ascii="Arial" w:hAnsi="Arial" w:cs="Arial"/>
          <w:color w:val="00B0F0"/>
        </w:rPr>
        <w:t>.</w:t>
      </w:r>
    </w:p>
    <w:p w14:paraId="6172A972" w14:textId="423971C6" w:rsidR="002C00C4" w:rsidRPr="00717A9A" w:rsidRDefault="005C1CAF" w:rsidP="002C00C4">
      <w:pPr>
        <w:jc w:val="both"/>
        <w:rPr>
          <w:rFonts w:ascii="Arial" w:hAnsi="Arial" w:cs="Arial"/>
          <w:color w:val="0070C0"/>
          <w:sz w:val="22"/>
          <w:szCs w:val="22"/>
        </w:rPr>
      </w:pPr>
      <w:r w:rsidRPr="005C1CAF">
        <w:rPr>
          <w:rFonts w:ascii="Arial" w:hAnsi="Arial" w:cs="Arial"/>
          <w:color w:val="0070C0"/>
          <w:sz w:val="22"/>
          <w:szCs w:val="22"/>
          <w:highlight w:val="green"/>
        </w:rPr>
        <w:t xml:space="preserve"> </w:t>
      </w:r>
    </w:p>
    <w:p w14:paraId="1DCDBCA3" w14:textId="77777777" w:rsidR="0000759F" w:rsidRPr="0000759F" w:rsidRDefault="0000759F" w:rsidP="0000759F">
      <w:pPr>
        <w:jc w:val="both"/>
        <w:rPr>
          <w:rFonts w:ascii="Arial" w:hAnsi="Arial" w:cs="Arial"/>
          <w:color w:val="0070C0"/>
          <w:sz w:val="22"/>
          <w:szCs w:val="22"/>
        </w:rPr>
      </w:pPr>
    </w:p>
    <w:p w14:paraId="78CA6C03" w14:textId="77777777" w:rsidR="0000759F" w:rsidRPr="0000759F" w:rsidRDefault="0000759F" w:rsidP="0000759F">
      <w:pPr>
        <w:jc w:val="both"/>
        <w:rPr>
          <w:rFonts w:ascii="Arial" w:hAnsi="Arial" w:cs="Arial"/>
          <w:color w:val="0070C0"/>
          <w:sz w:val="22"/>
          <w:szCs w:val="22"/>
        </w:rPr>
      </w:pPr>
    </w:p>
    <w:p w14:paraId="35B51BF2" w14:textId="1C57AB8D" w:rsidR="0000759F" w:rsidRPr="0000759F" w:rsidRDefault="000C3354" w:rsidP="0000759F">
      <w:pPr>
        <w:pStyle w:val="Ttulo1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Atentamente</w:t>
      </w:r>
      <w:r w:rsidR="00DB7044">
        <w:rPr>
          <w:rFonts w:ascii="Arial" w:hAnsi="Arial" w:cs="Arial"/>
          <w:b w:val="0"/>
          <w:sz w:val="22"/>
          <w:szCs w:val="22"/>
        </w:rPr>
        <w:t>,</w:t>
      </w:r>
    </w:p>
    <w:p w14:paraId="119EB8E5" w14:textId="73E79D36" w:rsidR="0003791E" w:rsidRPr="0000759F" w:rsidRDefault="0003791E" w:rsidP="004434B6">
      <w:pPr>
        <w:pStyle w:val="Ttulo1"/>
        <w:ind w:left="0"/>
        <w:rPr>
          <w:rFonts w:ascii="Arial" w:hAnsi="Arial" w:cs="Arial"/>
          <w:b w:val="0"/>
          <w:sz w:val="22"/>
          <w:szCs w:val="22"/>
        </w:rPr>
      </w:pPr>
    </w:p>
    <w:tbl>
      <w:tblPr>
        <w:tblStyle w:val="Tablaconcuadrcula"/>
        <w:tblpPr w:leftFromText="141" w:rightFromText="141" w:vertAnchor="text" w:tblpY="115"/>
        <w:tblW w:w="4832" w:type="pct"/>
        <w:tblLook w:val="04A0" w:firstRow="1" w:lastRow="0" w:firstColumn="1" w:lastColumn="0" w:noHBand="0" w:noVBand="1"/>
      </w:tblPr>
      <w:tblGrid>
        <w:gridCol w:w="2772"/>
        <w:gridCol w:w="3068"/>
        <w:gridCol w:w="2916"/>
      </w:tblGrid>
      <w:tr w:rsidR="00B706C0" w14:paraId="7081D091" w14:textId="77777777" w:rsidTr="00DA7899">
        <w:trPr>
          <w:trHeight w:val="236"/>
        </w:trPr>
        <w:tc>
          <w:tcPr>
            <w:tcW w:w="1583" w:type="pct"/>
          </w:tcPr>
          <w:p w14:paraId="337360BE" w14:textId="0FDAB719" w:rsidR="00B706C0" w:rsidRPr="00344CE3" w:rsidRDefault="00B706C0" w:rsidP="00DA78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Elabora</w:t>
            </w:r>
            <w:r w:rsidR="00630591">
              <w:rPr>
                <w:b/>
                <w:bCs/>
              </w:rPr>
              <w:t>do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752" w:type="pct"/>
          </w:tcPr>
          <w:p w14:paraId="6C532466" w14:textId="72E9DD99" w:rsidR="00B706C0" w:rsidRPr="00344CE3" w:rsidRDefault="00B706C0" w:rsidP="00DA7899">
            <w:pPr>
              <w:jc w:val="center"/>
              <w:rPr>
                <w:b/>
                <w:bCs/>
              </w:rPr>
            </w:pPr>
            <w:r w:rsidRPr="00344CE3">
              <w:rPr>
                <w:b/>
                <w:bCs/>
              </w:rPr>
              <w:t>Revis</w:t>
            </w:r>
            <w:r w:rsidR="00630591">
              <w:rPr>
                <w:b/>
                <w:bCs/>
              </w:rPr>
              <w:t>ado</w:t>
            </w:r>
          </w:p>
        </w:tc>
        <w:tc>
          <w:tcPr>
            <w:tcW w:w="1665" w:type="pct"/>
          </w:tcPr>
          <w:p w14:paraId="4CA852EB" w14:textId="1413463E" w:rsidR="00B706C0" w:rsidRPr="00344CE3" w:rsidRDefault="00B706C0" w:rsidP="00DA7899">
            <w:pPr>
              <w:jc w:val="center"/>
              <w:rPr>
                <w:b/>
                <w:bCs/>
              </w:rPr>
            </w:pPr>
            <w:r w:rsidRPr="00344CE3">
              <w:rPr>
                <w:b/>
                <w:bCs/>
              </w:rPr>
              <w:t>Aproba</w:t>
            </w:r>
            <w:r w:rsidR="00630591">
              <w:rPr>
                <w:b/>
                <w:bCs/>
              </w:rPr>
              <w:t>do</w:t>
            </w:r>
          </w:p>
        </w:tc>
      </w:tr>
      <w:tr w:rsidR="00B706C0" w14:paraId="45102F6F" w14:textId="77777777" w:rsidTr="00DA7899">
        <w:trPr>
          <w:trHeight w:val="1126"/>
        </w:trPr>
        <w:tc>
          <w:tcPr>
            <w:tcW w:w="1583" w:type="pct"/>
          </w:tcPr>
          <w:p w14:paraId="3F2B4AA7" w14:textId="77777777" w:rsidR="00B706C0" w:rsidRPr="00820DD1" w:rsidRDefault="00B706C0" w:rsidP="00DA7899">
            <w:pPr>
              <w:jc w:val="center"/>
              <w:rPr>
                <w:sz w:val="20"/>
                <w:szCs w:val="18"/>
              </w:rPr>
            </w:pPr>
          </w:p>
          <w:p w14:paraId="7ADBCBCB" w14:textId="77777777" w:rsidR="00B706C0" w:rsidRPr="00820DD1" w:rsidRDefault="00B706C0" w:rsidP="00DA7899">
            <w:pPr>
              <w:jc w:val="center"/>
              <w:rPr>
                <w:sz w:val="20"/>
                <w:szCs w:val="18"/>
              </w:rPr>
            </w:pPr>
            <w:r w:rsidRPr="00820DD1">
              <w:rPr>
                <w:sz w:val="20"/>
                <w:szCs w:val="18"/>
              </w:rPr>
              <w:t>Nombres y apellidos</w:t>
            </w:r>
          </w:p>
          <w:p w14:paraId="5D2636DC" w14:textId="77777777" w:rsidR="00B706C0" w:rsidRPr="00820DD1" w:rsidRDefault="00B706C0" w:rsidP="00DA7899">
            <w:pPr>
              <w:jc w:val="center"/>
              <w:rPr>
                <w:sz w:val="20"/>
                <w:szCs w:val="18"/>
              </w:rPr>
            </w:pPr>
            <w:r w:rsidRPr="00820DD1">
              <w:rPr>
                <w:sz w:val="20"/>
                <w:szCs w:val="18"/>
              </w:rPr>
              <w:t>Cargo</w:t>
            </w:r>
          </w:p>
          <w:p w14:paraId="1E13898A" w14:textId="77777777" w:rsidR="00B706C0" w:rsidRPr="00820DD1" w:rsidRDefault="00B706C0" w:rsidP="00DA7899">
            <w:pPr>
              <w:jc w:val="center"/>
              <w:rPr>
                <w:sz w:val="20"/>
                <w:szCs w:val="18"/>
              </w:rPr>
            </w:pPr>
          </w:p>
          <w:p w14:paraId="6E903105" w14:textId="77777777" w:rsidR="00B706C0" w:rsidRPr="00820DD1" w:rsidRDefault="00B706C0" w:rsidP="00DA7899">
            <w:pPr>
              <w:jc w:val="center"/>
              <w:rPr>
                <w:sz w:val="20"/>
                <w:szCs w:val="18"/>
              </w:rPr>
            </w:pPr>
            <w:r w:rsidRPr="00820DD1">
              <w:rPr>
                <w:sz w:val="20"/>
                <w:szCs w:val="18"/>
              </w:rPr>
              <w:t>Firma</w:t>
            </w:r>
          </w:p>
        </w:tc>
        <w:tc>
          <w:tcPr>
            <w:tcW w:w="1752" w:type="pct"/>
          </w:tcPr>
          <w:p w14:paraId="2CB58E5E" w14:textId="77777777" w:rsidR="00B706C0" w:rsidRPr="00820DD1" w:rsidRDefault="00B706C0" w:rsidP="00DA7899">
            <w:pPr>
              <w:jc w:val="center"/>
              <w:rPr>
                <w:sz w:val="20"/>
                <w:szCs w:val="18"/>
              </w:rPr>
            </w:pPr>
          </w:p>
          <w:p w14:paraId="4C23883C" w14:textId="77777777" w:rsidR="00B706C0" w:rsidRPr="00820DD1" w:rsidRDefault="00B706C0" w:rsidP="00DA7899">
            <w:pPr>
              <w:jc w:val="center"/>
              <w:rPr>
                <w:sz w:val="20"/>
                <w:szCs w:val="18"/>
              </w:rPr>
            </w:pPr>
            <w:r w:rsidRPr="00820DD1">
              <w:rPr>
                <w:sz w:val="20"/>
                <w:szCs w:val="18"/>
              </w:rPr>
              <w:t>Nombres y apellidos</w:t>
            </w:r>
          </w:p>
          <w:p w14:paraId="0A2E48B5" w14:textId="77777777" w:rsidR="00B706C0" w:rsidRPr="00820DD1" w:rsidRDefault="00B706C0" w:rsidP="00DA7899">
            <w:pPr>
              <w:jc w:val="center"/>
              <w:rPr>
                <w:sz w:val="20"/>
                <w:szCs w:val="18"/>
              </w:rPr>
            </w:pPr>
            <w:r w:rsidRPr="00820DD1">
              <w:rPr>
                <w:sz w:val="20"/>
                <w:szCs w:val="18"/>
              </w:rPr>
              <w:t>Cargo</w:t>
            </w:r>
          </w:p>
          <w:p w14:paraId="2CA7F23D" w14:textId="77777777" w:rsidR="00B706C0" w:rsidRPr="00820DD1" w:rsidRDefault="00B706C0" w:rsidP="00DA7899">
            <w:pPr>
              <w:jc w:val="center"/>
              <w:rPr>
                <w:sz w:val="20"/>
                <w:szCs w:val="18"/>
              </w:rPr>
            </w:pPr>
          </w:p>
          <w:p w14:paraId="4204E7A0" w14:textId="77777777" w:rsidR="00B706C0" w:rsidRPr="00820DD1" w:rsidRDefault="00B706C0" w:rsidP="00DA7899">
            <w:pPr>
              <w:jc w:val="center"/>
              <w:rPr>
                <w:sz w:val="20"/>
                <w:szCs w:val="18"/>
              </w:rPr>
            </w:pPr>
            <w:r w:rsidRPr="00820DD1">
              <w:rPr>
                <w:sz w:val="20"/>
                <w:szCs w:val="18"/>
              </w:rPr>
              <w:t>Firma</w:t>
            </w:r>
          </w:p>
          <w:p w14:paraId="5136BA51" w14:textId="77777777" w:rsidR="00B706C0" w:rsidRPr="00820DD1" w:rsidRDefault="00B706C0" w:rsidP="00DA7899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665" w:type="pct"/>
          </w:tcPr>
          <w:p w14:paraId="3B96A36C" w14:textId="77777777" w:rsidR="00B706C0" w:rsidRPr="00820DD1" w:rsidRDefault="00B706C0" w:rsidP="00DA7899">
            <w:pPr>
              <w:jc w:val="center"/>
              <w:rPr>
                <w:sz w:val="20"/>
                <w:szCs w:val="18"/>
              </w:rPr>
            </w:pPr>
          </w:p>
          <w:p w14:paraId="1D083297" w14:textId="77777777" w:rsidR="00B706C0" w:rsidRPr="00820DD1" w:rsidRDefault="00B706C0" w:rsidP="00DA7899">
            <w:pPr>
              <w:jc w:val="center"/>
              <w:rPr>
                <w:sz w:val="20"/>
                <w:szCs w:val="18"/>
              </w:rPr>
            </w:pPr>
            <w:r w:rsidRPr="00820DD1">
              <w:rPr>
                <w:sz w:val="20"/>
                <w:szCs w:val="18"/>
              </w:rPr>
              <w:t>Nombres y apellidos</w:t>
            </w:r>
          </w:p>
          <w:p w14:paraId="5E8981DA" w14:textId="77777777" w:rsidR="00B706C0" w:rsidRPr="00820DD1" w:rsidRDefault="00B706C0" w:rsidP="00DA7899">
            <w:pPr>
              <w:jc w:val="center"/>
              <w:rPr>
                <w:sz w:val="20"/>
                <w:szCs w:val="18"/>
              </w:rPr>
            </w:pPr>
            <w:r w:rsidRPr="00820DD1">
              <w:rPr>
                <w:sz w:val="20"/>
                <w:szCs w:val="18"/>
              </w:rPr>
              <w:t>Cargo</w:t>
            </w:r>
          </w:p>
          <w:p w14:paraId="5C476E79" w14:textId="77777777" w:rsidR="00B706C0" w:rsidRPr="00820DD1" w:rsidRDefault="00B706C0" w:rsidP="00DA7899">
            <w:pPr>
              <w:jc w:val="center"/>
              <w:rPr>
                <w:sz w:val="20"/>
                <w:szCs w:val="18"/>
              </w:rPr>
            </w:pPr>
          </w:p>
          <w:p w14:paraId="3B65EF79" w14:textId="77777777" w:rsidR="00B706C0" w:rsidRPr="00820DD1" w:rsidRDefault="00B706C0" w:rsidP="00DA7899">
            <w:pPr>
              <w:jc w:val="center"/>
              <w:rPr>
                <w:sz w:val="20"/>
                <w:szCs w:val="18"/>
              </w:rPr>
            </w:pPr>
            <w:r w:rsidRPr="00820DD1">
              <w:rPr>
                <w:sz w:val="20"/>
                <w:szCs w:val="18"/>
              </w:rPr>
              <w:t>Firma</w:t>
            </w:r>
          </w:p>
          <w:p w14:paraId="50A0D4CA" w14:textId="77777777" w:rsidR="00B706C0" w:rsidRPr="00820DD1" w:rsidRDefault="00B706C0" w:rsidP="00DA7899">
            <w:pPr>
              <w:jc w:val="center"/>
              <w:rPr>
                <w:sz w:val="20"/>
                <w:szCs w:val="18"/>
              </w:rPr>
            </w:pPr>
          </w:p>
        </w:tc>
      </w:tr>
    </w:tbl>
    <w:p w14:paraId="18F89E4D" w14:textId="77777777" w:rsidR="0000759F" w:rsidRPr="0000759F" w:rsidRDefault="0000759F" w:rsidP="0000759F">
      <w:pPr>
        <w:pStyle w:val="Prrafodelista"/>
        <w:ind w:left="0"/>
        <w:rPr>
          <w:rFonts w:ascii="Arial" w:hAnsi="Arial" w:cs="Arial"/>
          <w:b/>
          <w:bCs/>
        </w:rPr>
      </w:pPr>
    </w:p>
    <w:p w14:paraId="189484C4" w14:textId="78061C3F" w:rsidR="00A443DD" w:rsidRPr="0000759F" w:rsidRDefault="00A443DD" w:rsidP="0000759F">
      <w:pPr>
        <w:rPr>
          <w:rFonts w:ascii="Arial" w:hAnsi="Arial" w:cs="Arial"/>
          <w:sz w:val="22"/>
          <w:szCs w:val="22"/>
        </w:rPr>
      </w:pPr>
    </w:p>
    <w:sectPr w:rsidR="00A443DD" w:rsidRPr="0000759F" w:rsidSect="00EF0E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13FA3" w14:textId="77777777" w:rsidR="0026444C" w:rsidRDefault="0026444C">
      <w:r>
        <w:separator/>
      </w:r>
    </w:p>
  </w:endnote>
  <w:endnote w:type="continuationSeparator" w:id="0">
    <w:p w14:paraId="6FC51A57" w14:textId="77777777" w:rsidR="0026444C" w:rsidRDefault="00264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7298D" w14:textId="77777777" w:rsidR="00B900C1" w:rsidRDefault="00B900C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97424" w14:textId="77777777" w:rsidR="00B900C1" w:rsidRDefault="00B900C1" w:rsidP="00B900C1"/>
  <w:p w14:paraId="7D994AB6" w14:textId="77777777" w:rsidR="00B900C1" w:rsidRDefault="00B900C1" w:rsidP="00B900C1">
    <w:pPr>
      <w:pStyle w:val="Piedepgina"/>
      <w:jc w:val="right"/>
      <w:rPr>
        <w:rFonts w:ascii="Arial" w:hAnsi="Arial" w:cs="Arial"/>
        <w:sz w:val="16"/>
        <w:szCs w:val="16"/>
      </w:rPr>
    </w:pPr>
    <w:r>
      <w:rPr>
        <w:noProof/>
        <w:lang w:eastAsia="es-EC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7E5CC3D" wp14:editId="25D926D0">
              <wp:simplePos x="0" y="0"/>
              <wp:positionH relativeFrom="margin">
                <wp:align>left</wp:align>
              </wp:positionH>
              <wp:positionV relativeFrom="paragraph">
                <wp:posOffset>22225</wp:posOffset>
              </wp:positionV>
              <wp:extent cx="5421548" cy="0"/>
              <wp:effectExtent l="0" t="0" r="0" b="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21548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line w14:anchorId="0048E394" id="Conector recto 2" o:spid="_x0000_s1026" style="position:absolute;z-index:25166438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.75pt" to="426.9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" strokecolor="black [3200]" strokeweight="1pt">
              <v:stroke joinstyle="miter"/>
              <w10:wrap anchorx="margin"/>
            </v:line>
          </w:pict>
        </mc:Fallback>
      </mc:AlternateContent>
    </w:r>
    <w:r>
      <w:rPr>
        <w:noProof/>
        <w:lang w:eastAsia="es-EC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6B2CD8F" wp14:editId="6484B22D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421548" cy="0"/>
              <wp:effectExtent l="0" t="0" r="0" b="0"/>
              <wp:wrapNone/>
              <wp:docPr id="8" name="Conector rec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21548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line w14:anchorId="33B4B000" id="Conector recto 8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26.9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" strokecolor="black [3200]" strokeweight="1pt">
              <v:stroke joinstyle="miter"/>
            </v:line>
          </w:pict>
        </mc:Fallback>
      </mc:AlternateContent>
    </w:r>
  </w:p>
  <w:p w14:paraId="7CD42CD0" w14:textId="77777777" w:rsidR="00B900C1" w:rsidRPr="00BE5843" w:rsidRDefault="00B900C1" w:rsidP="00B900C1">
    <w:pPr>
      <w:pStyle w:val="Piedepgina"/>
      <w:rPr>
        <w:rFonts w:ascii="Arial" w:hAnsi="Arial" w:cs="Arial"/>
        <w:sz w:val="16"/>
        <w:szCs w:val="16"/>
      </w:rPr>
    </w:pPr>
    <w:r w:rsidRPr="00BE5843">
      <w:rPr>
        <w:rFonts w:ascii="Arial" w:hAnsi="Arial" w:cs="Arial"/>
        <w:sz w:val="16"/>
        <w:szCs w:val="16"/>
      </w:rPr>
      <w:t>Ciudadela Universitaria Barrio El Olivo</w:t>
    </w:r>
  </w:p>
  <w:p w14:paraId="72C81BC6" w14:textId="3FAFD6D5" w:rsidR="00B900C1" w:rsidRPr="00BE5843" w:rsidRDefault="00B900C1" w:rsidP="00B900C1">
    <w:pPr>
      <w:pStyle w:val="Piedepgina"/>
      <w:rPr>
        <w:rFonts w:ascii="Arial" w:hAnsi="Arial" w:cs="Arial"/>
        <w:sz w:val="16"/>
        <w:szCs w:val="16"/>
      </w:rPr>
    </w:pPr>
    <w:r w:rsidRPr="00BE5843">
      <w:rPr>
        <w:rFonts w:ascii="Arial" w:hAnsi="Arial" w:cs="Arial"/>
        <w:sz w:val="16"/>
        <w:szCs w:val="16"/>
      </w:rPr>
      <w:t>Av.17 de Julio 5-21 y Gral. José María Córdova</w:t>
    </w:r>
    <w:r>
      <w:rPr>
        <w:rFonts w:ascii="Arial" w:hAnsi="Arial" w:cs="Arial"/>
        <w:sz w:val="16"/>
        <w:szCs w:val="16"/>
      </w:rPr>
      <w:t xml:space="preserve">                                                                              </w:t>
    </w:r>
    <w:r w:rsidRPr="008207D5">
      <w:rPr>
        <w:rFonts w:ascii="Arial" w:hAnsi="Arial" w:cs="Arial"/>
        <w:sz w:val="16"/>
        <w:szCs w:val="16"/>
        <w:lang w:val="es-ES"/>
      </w:rPr>
      <w:t xml:space="preserve">Página </w:t>
    </w:r>
    <w:r w:rsidRPr="008207D5">
      <w:rPr>
        <w:rFonts w:ascii="Arial" w:hAnsi="Arial" w:cs="Arial"/>
        <w:b/>
        <w:bCs/>
        <w:sz w:val="16"/>
        <w:szCs w:val="16"/>
      </w:rPr>
      <w:fldChar w:fldCharType="begin"/>
    </w:r>
    <w:r w:rsidRPr="008207D5">
      <w:rPr>
        <w:rFonts w:ascii="Arial" w:hAnsi="Arial" w:cs="Arial"/>
        <w:b/>
        <w:bCs/>
        <w:sz w:val="16"/>
        <w:szCs w:val="16"/>
      </w:rPr>
      <w:instrText>PAGE  \* Arabic  \* MERGEFORMAT</w:instrText>
    </w:r>
    <w:r w:rsidRPr="008207D5">
      <w:rPr>
        <w:rFonts w:ascii="Arial" w:hAnsi="Arial" w:cs="Arial"/>
        <w:b/>
        <w:bCs/>
        <w:sz w:val="16"/>
        <w:szCs w:val="16"/>
      </w:rPr>
      <w:fldChar w:fldCharType="separate"/>
    </w:r>
    <w:r w:rsidR="001270D0" w:rsidRPr="001270D0">
      <w:rPr>
        <w:rFonts w:ascii="Arial" w:hAnsi="Arial" w:cs="Arial"/>
        <w:b/>
        <w:bCs/>
        <w:noProof/>
        <w:sz w:val="16"/>
        <w:szCs w:val="16"/>
        <w:lang w:val="es-ES"/>
      </w:rPr>
      <w:t>9</w:t>
    </w:r>
    <w:r w:rsidRPr="008207D5">
      <w:rPr>
        <w:rFonts w:ascii="Arial" w:hAnsi="Arial" w:cs="Arial"/>
        <w:b/>
        <w:bCs/>
        <w:sz w:val="16"/>
        <w:szCs w:val="16"/>
      </w:rPr>
      <w:fldChar w:fldCharType="end"/>
    </w:r>
    <w:r w:rsidRPr="008207D5">
      <w:rPr>
        <w:rFonts w:ascii="Arial" w:hAnsi="Arial" w:cs="Arial"/>
        <w:sz w:val="16"/>
        <w:szCs w:val="16"/>
        <w:lang w:val="es-ES"/>
      </w:rPr>
      <w:t xml:space="preserve"> de </w:t>
    </w:r>
    <w:r w:rsidRPr="008207D5">
      <w:rPr>
        <w:rFonts w:ascii="Arial" w:hAnsi="Arial" w:cs="Arial"/>
        <w:b/>
        <w:bCs/>
        <w:sz w:val="16"/>
        <w:szCs w:val="16"/>
      </w:rPr>
      <w:fldChar w:fldCharType="begin"/>
    </w:r>
    <w:r w:rsidRPr="008207D5">
      <w:rPr>
        <w:rFonts w:ascii="Arial" w:hAnsi="Arial" w:cs="Arial"/>
        <w:b/>
        <w:bCs/>
        <w:sz w:val="16"/>
        <w:szCs w:val="16"/>
      </w:rPr>
      <w:instrText>NUMPAGES  \* Arabic  \* MERGEFORMAT</w:instrText>
    </w:r>
    <w:r w:rsidRPr="008207D5">
      <w:rPr>
        <w:rFonts w:ascii="Arial" w:hAnsi="Arial" w:cs="Arial"/>
        <w:b/>
        <w:bCs/>
        <w:sz w:val="16"/>
        <w:szCs w:val="16"/>
      </w:rPr>
      <w:fldChar w:fldCharType="separate"/>
    </w:r>
    <w:r w:rsidR="001270D0" w:rsidRPr="001270D0">
      <w:rPr>
        <w:rFonts w:ascii="Arial" w:hAnsi="Arial" w:cs="Arial"/>
        <w:b/>
        <w:bCs/>
        <w:noProof/>
        <w:sz w:val="16"/>
        <w:szCs w:val="16"/>
        <w:lang w:val="es-ES"/>
      </w:rPr>
      <w:t>10</w:t>
    </w:r>
    <w:r w:rsidRPr="008207D5">
      <w:rPr>
        <w:rFonts w:ascii="Arial" w:hAnsi="Arial" w:cs="Arial"/>
        <w:b/>
        <w:bCs/>
        <w:sz w:val="16"/>
        <w:szCs w:val="16"/>
      </w:rPr>
      <w:fldChar w:fldCharType="end"/>
    </w:r>
  </w:p>
  <w:p w14:paraId="01DE70A5" w14:textId="77777777" w:rsidR="00B900C1" w:rsidRPr="00BE5843" w:rsidRDefault="00B900C1" w:rsidP="00B900C1">
    <w:pPr>
      <w:pStyle w:val="Piedepgina"/>
      <w:rPr>
        <w:rFonts w:ascii="Arial" w:hAnsi="Arial" w:cs="Arial"/>
        <w:sz w:val="16"/>
        <w:szCs w:val="16"/>
      </w:rPr>
    </w:pPr>
    <w:r w:rsidRPr="00BE5843">
      <w:rPr>
        <w:rFonts w:ascii="Arial" w:hAnsi="Arial" w:cs="Arial"/>
        <w:sz w:val="16"/>
        <w:szCs w:val="16"/>
      </w:rPr>
      <w:t>Ibarra-Ecuador</w:t>
    </w:r>
  </w:p>
  <w:p w14:paraId="4D942B34" w14:textId="77777777" w:rsidR="00B900C1" w:rsidRPr="00BE5843" w:rsidRDefault="00B900C1" w:rsidP="00B900C1">
    <w:pPr>
      <w:pStyle w:val="Piedepgina"/>
      <w:rPr>
        <w:rFonts w:ascii="Arial" w:hAnsi="Arial" w:cs="Arial"/>
        <w:sz w:val="16"/>
        <w:szCs w:val="16"/>
      </w:rPr>
    </w:pPr>
    <w:r w:rsidRPr="00BE5843">
      <w:rPr>
        <w:rFonts w:ascii="Arial" w:hAnsi="Arial" w:cs="Arial"/>
        <w:sz w:val="16"/>
        <w:szCs w:val="16"/>
      </w:rPr>
      <w:t>Teléfono: (06)</w:t>
    </w:r>
    <w:r>
      <w:rPr>
        <w:rFonts w:ascii="Arial" w:hAnsi="Arial" w:cs="Arial"/>
        <w:sz w:val="16"/>
        <w:szCs w:val="16"/>
      </w:rPr>
      <w:t xml:space="preserve"> </w:t>
    </w:r>
    <w:r w:rsidRPr="00BE5843">
      <w:rPr>
        <w:rFonts w:ascii="Arial" w:hAnsi="Arial" w:cs="Arial"/>
        <w:sz w:val="16"/>
        <w:szCs w:val="16"/>
      </w:rPr>
      <w:t>2997-800</w:t>
    </w:r>
    <w:r>
      <w:rPr>
        <w:rFonts w:ascii="Arial" w:hAnsi="Arial" w:cs="Arial"/>
        <w:sz w:val="16"/>
        <w:szCs w:val="16"/>
      </w:rPr>
      <w:t xml:space="preserve">   RUC: 1060001070001</w:t>
    </w:r>
  </w:p>
  <w:p w14:paraId="484A4BC0" w14:textId="77777777" w:rsidR="00B900C1" w:rsidRPr="00BE5843" w:rsidRDefault="00000000" w:rsidP="00B900C1">
    <w:pPr>
      <w:pStyle w:val="Piedepgina"/>
      <w:rPr>
        <w:rFonts w:ascii="Arial" w:hAnsi="Arial" w:cs="Arial"/>
        <w:sz w:val="16"/>
        <w:szCs w:val="16"/>
      </w:rPr>
    </w:pPr>
    <w:hyperlink r:id="rId1" w:history="1">
      <w:r w:rsidR="00B900C1" w:rsidRPr="00BE5843">
        <w:rPr>
          <w:rStyle w:val="Hipervnculo"/>
          <w:rFonts w:ascii="Arial" w:hAnsi="Arial" w:cs="Arial"/>
          <w:sz w:val="16"/>
          <w:szCs w:val="16"/>
        </w:rPr>
        <w:t>www.utn.edu.ec</w:t>
      </w:r>
    </w:hyperlink>
  </w:p>
  <w:p w14:paraId="6548D7C5" w14:textId="77777777" w:rsidR="0000759F" w:rsidRPr="00261CA3" w:rsidRDefault="0000759F" w:rsidP="00EF0E7E">
    <w:pPr>
      <w:pStyle w:val="Piedepgin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43A7A" w14:textId="77777777" w:rsidR="00B900C1" w:rsidRDefault="00B900C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FD857" w14:textId="77777777" w:rsidR="0026444C" w:rsidRDefault="0026444C">
      <w:r>
        <w:separator/>
      </w:r>
    </w:p>
  </w:footnote>
  <w:footnote w:type="continuationSeparator" w:id="0">
    <w:p w14:paraId="36CDF858" w14:textId="77777777" w:rsidR="0026444C" w:rsidRDefault="00264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22D3B" w14:textId="77777777" w:rsidR="00B900C1" w:rsidRDefault="00B900C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590B7" w14:textId="77777777" w:rsidR="0000759F" w:rsidRPr="00F70FC4" w:rsidRDefault="0000759F" w:rsidP="00EF0E7E">
    <w:pPr>
      <w:pStyle w:val="Encabezado"/>
      <w:jc w:val="center"/>
      <w:rPr>
        <w:b/>
      </w:rPr>
    </w:pPr>
    <w:r w:rsidRPr="00F70FC4">
      <w:rPr>
        <w:b/>
        <w:noProof/>
        <w:lang w:eastAsia="es-EC"/>
      </w:rPr>
      <w:drawing>
        <wp:anchor distT="0" distB="0" distL="114300" distR="114300" simplePos="0" relativeHeight="251659264" behindDoc="1" locked="0" layoutInCell="1" allowOverlap="1" wp14:anchorId="74D4E0FD" wp14:editId="25C8514F">
          <wp:simplePos x="0" y="0"/>
          <wp:positionH relativeFrom="margin">
            <wp:posOffset>15764</wp:posOffset>
          </wp:positionH>
          <wp:positionV relativeFrom="paragraph">
            <wp:posOffset>-64135</wp:posOffset>
          </wp:positionV>
          <wp:extent cx="695325" cy="722630"/>
          <wp:effectExtent l="0" t="0" r="9525" b="1270"/>
          <wp:wrapTight wrapText="bothSides">
            <wp:wrapPolygon edited="0">
              <wp:start x="2367" y="0"/>
              <wp:lineTo x="0" y="1139"/>
              <wp:lineTo x="0" y="19930"/>
              <wp:lineTo x="3551" y="21069"/>
              <wp:lineTo x="8285" y="21069"/>
              <wp:lineTo x="13019" y="21069"/>
              <wp:lineTo x="17753" y="21069"/>
              <wp:lineTo x="21304" y="19930"/>
              <wp:lineTo x="21304" y="569"/>
              <wp:lineTo x="18345" y="0"/>
              <wp:lineTo x="2367" y="0"/>
            </wp:wrapPolygon>
          </wp:wrapTight>
          <wp:docPr id="6" name="Imagen 6" descr="Resultado de imagen de escudo del ecuador 20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sultado de imagen de escudo del ecuador 201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22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C"/>
      </w:rPr>
      <w:drawing>
        <wp:anchor distT="0" distB="0" distL="114300" distR="114300" simplePos="0" relativeHeight="251661312" behindDoc="1" locked="0" layoutInCell="1" allowOverlap="1" wp14:anchorId="10E3FFDF" wp14:editId="15DBBC05">
          <wp:simplePos x="0" y="0"/>
          <wp:positionH relativeFrom="column">
            <wp:posOffset>4941957</wp:posOffset>
          </wp:positionH>
          <wp:positionV relativeFrom="paragraph">
            <wp:posOffset>-110462</wp:posOffset>
          </wp:positionV>
          <wp:extent cx="771525" cy="773430"/>
          <wp:effectExtent l="0" t="0" r="9525" b="7620"/>
          <wp:wrapTight wrapText="bothSides">
            <wp:wrapPolygon edited="0">
              <wp:start x="5867" y="0"/>
              <wp:lineTo x="0" y="3192"/>
              <wp:lineTo x="0" y="14897"/>
              <wp:lineTo x="533" y="17557"/>
              <wp:lineTo x="5333" y="21281"/>
              <wp:lineTo x="5867" y="21281"/>
              <wp:lineTo x="15467" y="21281"/>
              <wp:lineTo x="19733" y="21281"/>
              <wp:lineTo x="21333" y="20217"/>
              <wp:lineTo x="21333" y="3192"/>
              <wp:lineTo x="15467" y="0"/>
              <wp:lineTo x="5867" y="0"/>
            </wp:wrapPolygon>
          </wp:wrapTight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5" cy="773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0FC4">
      <w:rPr>
        <w:b/>
        <w:noProof/>
        <w:lang w:eastAsia="es-EC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C8D386" wp14:editId="18678F01">
              <wp:simplePos x="0" y="0"/>
              <wp:positionH relativeFrom="column">
                <wp:posOffset>-184923</wp:posOffset>
              </wp:positionH>
              <wp:positionV relativeFrom="paragraph">
                <wp:posOffset>-243205</wp:posOffset>
              </wp:positionV>
              <wp:extent cx="1238250" cy="276225"/>
              <wp:effectExtent l="0" t="0" r="0" b="0"/>
              <wp:wrapNone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38250" cy="27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1B45046" w14:textId="77777777" w:rsidR="0000759F" w:rsidRPr="00315233" w:rsidRDefault="0000759F" w:rsidP="00EF0E7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  <w:lang w:val="es-ES"/>
                            </w:rPr>
                          </w:pPr>
                          <w:r w:rsidRPr="00965F0B">
                            <w:rPr>
                              <w:rFonts w:ascii="Arial" w:hAnsi="Arial" w:cs="Arial"/>
                              <w:b/>
                              <w:bCs/>
                              <w:sz w:val="10"/>
                              <w:szCs w:val="10"/>
                              <w:lang w:val="es-ES"/>
                            </w:rPr>
                            <w:t xml:space="preserve">REPÚBLICA DEL </w:t>
                          </w:r>
                          <w:r w:rsidRPr="008E2A7E">
                            <w:rPr>
                              <w:rFonts w:ascii="Arial" w:hAnsi="Arial" w:cs="Arial"/>
                              <w:b/>
                              <w:bCs/>
                              <w:sz w:val="10"/>
                              <w:szCs w:val="10"/>
                              <w:lang w:val="es-ES"/>
                            </w:rPr>
                            <w:t>ECUADOR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C8D386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6" type="#_x0000_t202" style="position:absolute;left:0;text-align:left;margin-left:-14.55pt;margin-top:-19.15pt;width:9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" filled="f" stroked="f" strokeweight=".5pt">
              <v:textbox>
                <w:txbxContent>
                  <w:p w14:paraId="51B45046" w14:textId="77777777" w:rsidR="0000759F" w:rsidRPr="00315233" w:rsidRDefault="0000759F" w:rsidP="00EF0E7E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  <w:lang w:val="es-ES"/>
                      </w:rPr>
                    </w:pPr>
                    <w:r w:rsidRPr="00965F0B">
                      <w:rPr>
                        <w:rFonts w:ascii="Arial" w:hAnsi="Arial" w:cs="Arial"/>
                        <w:b/>
                        <w:bCs/>
                        <w:sz w:val="10"/>
                        <w:szCs w:val="10"/>
                        <w:lang w:val="es-ES"/>
                      </w:rPr>
                      <w:t xml:space="preserve">REPÚBLICA DEL </w:t>
                    </w:r>
                    <w:r w:rsidRPr="008E2A7E">
                      <w:rPr>
                        <w:rFonts w:ascii="Arial" w:hAnsi="Arial" w:cs="Arial"/>
                        <w:b/>
                        <w:bCs/>
                        <w:sz w:val="10"/>
                        <w:szCs w:val="10"/>
                        <w:lang w:val="es-ES"/>
                      </w:rPr>
                      <w:t>ECUADOR</w:t>
                    </w:r>
                  </w:p>
                </w:txbxContent>
              </v:textbox>
            </v:shape>
          </w:pict>
        </mc:Fallback>
      </mc:AlternateContent>
    </w:r>
    <w:r w:rsidRPr="00F70FC4">
      <w:rPr>
        <w:b/>
      </w:rPr>
      <w:t>UNIVERSIDAD TÉCNICA DEL NORTE</w:t>
    </w:r>
  </w:p>
  <w:p w14:paraId="2A7D8982" w14:textId="77777777" w:rsidR="0000759F" w:rsidRDefault="0000759F" w:rsidP="00EF0E7E">
    <w:pPr>
      <w:pStyle w:val="Encabezado"/>
      <w:jc w:val="center"/>
    </w:pPr>
    <w:r>
      <w:t>Acreditada Resolución Nro. 173-SE-33-CACES-2020</w:t>
    </w:r>
  </w:p>
  <w:p w14:paraId="2D110F94" w14:textId="77777777" w:rsidR="0000759F" w:rsidRPr="00F70FC4" w:rsidRDefault="0000759F" w:rsidP="004D57C3">
    <w:pPr>
      <w:pStyle w:val="Encabezado"/>
      <w:jc w:val="center"/>
      <w:rPr>
        <w:sz w:val="18"/>
        <w:szCs w:val="18"/>
      </w:rPr>
    </w:pPr>
    <w:r w:rsidRPr="00EA0B2D">
      <w:rPr>
        <w:rFonts w:ascii="Arial" w:hAnsi="Arial" w:cs="Arial"/>
        <w:b/>
        <w:color w:val="00B0F0"/>
      </w:rPr>
      <w:t>NOMBRE DE LA FACULTAD O DIRECCIÒN</w:t>
    </w:r>
  </w:p>
  <w:p w14:paraId="028F61F5" w14:textId="77777777" w:rsidR="0000759F" w:rsidRDefault="0000759F" w:rsidP="00EF0E7E">
    <w:pPr>
      <w:pStyle w:val="Encabezado"/>
    </w:pPr>
    <w:r>
      <w:rPr>
        <w:sz w:val="16"/>
        <w:szCs w:val="16"/>
      </w:rPr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22861" w14:textId="77777777" w:rsidR="00B900C1" w:rsidRDefault="00B900C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D7986"/>
    <w:multiLevelType w:val="hybridMultilevel"/>
    <w:tmpl w:val="4156D5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56659"/>
    <w:multiLevelType w:val="hybridMultilevel"/>
    <w:tmpl w:val="6E44B780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31CC9"/>
    <w:multiLevelType w:val="hybridMultilevel"/>
    <w:tmpl w:val="BEE02FE2"/>
    <w:lvl w:ilvl="0" w:tplc="F1A87FAE">
      <w:start w:val="2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1222CA"/>
    <w:multiLevelType w:val="hybridMultilevel"/>
    <w:tmpl w:val="C05ABF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227DF1"/>
    <w:multiLevelType w:val="hybridMultilevel"/>
    <w:tmpl w:val="18BC363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0E0D24"/>
    <w:multiLevelType w:val="multilevel"/>
    <w:tmpl w:val="C5C6F8B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6551D7D"/>
    <w:multiLevelType w:val="hybridMultilevel"/>
    <w:tmpl w:val="10E8F97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3CD2B91"/>
    <w:multiLevelType w:val="hybridMultilevel"/>
    <w:tmpl w:val="6BD89EFA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B95F6B"/>
    <w:multiLevelType w:val="hybridMultilevel"/>
    <w:tmpl w:val="633EA65E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CD41D7"/>
    <w:multiLevelType w:val="hybridMultilevel"/>
    <w:tmpl w:val="37D089A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3703503">
    <w:abstractNumId w:val="4"/>
  </w:num>
  <w:num w:numId="2" w16cid:durableId="186212521">
    <w:abstractNumId w:val="6"/>
  </w:num>
  <w:num w:numId="3" w16cid:durableId="195628188">
    <w:abstractNumId w:val="9"/>
  </w:num>
  <w:num w:numId="4" w16cid:durableId="1671638839">
    <w:abstractNumId w:val="0"/>
  </w:num>
  <w:num w:numId="5" w16cid:durableId="1081367674">
    <w:abstractNumId w:val="3"/>
  </w:num>
  <w:num w:numId="6" w16cid:durableId="1083070236">
    <w:abstractNumId w:val="8"/>
  </w:num>
  <w:num w:numId="7" w16cid:durableId="112747238">
    <w:abstractNumId w:val="2"/>
  </w:num>
  <w:num w:numId="8" w16cid:durableId="1713916338">
    <w:abstractNumId w:val="1"/>
  </w:num>
  <w:num w:numId="9" w16cid:durableId="250243446">
    <w:abstractNumId w:val="5"/>
  </w:num>
  <w:num w:numId="10" w16cid:durableId="1353678378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795"/>
    <w:rsid w:val="00004A1D"/>
    <w:rsid w:val="0000759F"/>
    <w:rsid w:val="00025399"/>
    <w:rsid w:val="0003791E"/>
    <w:rsid w:val="000404FC"/>
    <w:rsid w:val="000464F5"/>
    <w:rsid w:val="00056E77"/>
    <w:rsid w:val="00071795"/>
    <w:rsid w:val="00083A60"/>
    <w:rsid w:val="00093E74"/>
    <w:rsid w:val="000A2EF7"/>
    <w:rsid w:val="000B6B4A"/>
    <w:rsid w:val="000C19A3"/>
    <w:rsid w:val="000C250A"/>
    <w:rsid w:val="000C3354"/>
    <w:rsid w:val="000D2485"/>
    <w:rsid w:val="00107941"/>
    <w:rsid w:val="001270D0"/>
    <w:rsid w:val="00142B4D"/>
    <w:rsid w:val="00180147"/>
    <w:rsid w:val="001B063D"/>
    <w:rsid w:val="001E2859"/>
    <w:rsid w:val="001F4E52"/>
    <w:rsid w:val="002167C3"/>
    <w:rsid w:val="00226B76"/>
    <w:rsid w:val="0026444C"/>
    <w:rsid w:val="00277D69"/>
    <w:rsid w:val="00294C33"/>
    <w:rsid w:val="0029549C"/>
    <w:rsid w:val="002A3805"/>
    <w:rsid w:val="002A7CDD"/>
    <w:rsid w:val="002B7811"/>
    <w:rsid w:val="002C00C4"/>
    <w:rsid w:val="002D2FE1"/>
    <w:rsid w:val="002D39FF"/>
    <w:rsid w:val="002E6D96"/>
    <w:rsid w:val="002F4078"/>
    <w:rsid w:val="002F4BA1"/>
    <w:rsid w:val="0033283A"/>
    <w:rsid w:val="003456AB"/>
    <w:rsid w:val="0035333D"/>
    <w:rsid w:val="00390487"/>
    <w:rsid w:val="003D7CDA"/>
    <w:rsid w:val="003F075F"/>
    <w:rsid w:val="003F7DF6"/>
    <w:rsid w:val="004031BC"/>
    <w:rsid w:val="00435695"/>
    <w:rsid w:val="00440EB9"/>
    <w:rsid w:val="004434B6"/>
    <w:rsid w:val="004724B4"/>
    <w:rsid w:val="00474CB3"/>
    <w:rsid w:val="00482AD3"/>
    <w:rsid w:val="004919D8"/>
    <w:rsid w:val="004D57C3"/>
    <w:rsid w:val="004F3EFF"/>
    <w:rsid w:val="00507ABF"/>
    <w:rsid w:val="00564875"/>
    <w:rsid w:val="005A0330"/>
    <w:rsid w:val="005B5B58"/>
    <w:rsid w:val="005C1CAF"/>
    <w:rsid w:val="00623D2B"/>
    <w:rsid w:val="00630591"/>
    <w:rsid w:val="006420E3"/>
    <w:rsid w:val="006E4A10"/>
    <w:rsid w:val="00705EE2"/>
    <w:rsid w:val="00717A9A"/>
    <w:rsid w:val="00722E39"/>
    <w:rsid w:val="00723643"/>
    <w:rsid w:val="0074584F"/>
    <w:rsid w:val="007568B5"/>
    <w:rsid w:val="0078595E"/>
    <w:rsid w:val="00786B08"/>
    <w:rsid w:val="007A7CF9"/>
    <w:rsid w:val="007C22CD"/>
    <w:rsid w:val="007E3B3E"/>
    <w:rsid w:val="007E46C7"/>
    <w:rsid w:val="00804327"/>
    <w:rsid w:val="0083252A"/>
    <w:rsid w:val="00853022"/>
    <w:rsid w:val="00857423"/>
    <w:rsid w:val="008750C0"/>
    <w:rsid w:val="00876BF6"/>
    <w:rsid w:val="008A0DF1"/>
    <w:rsid w:val="008F4EDC"/>
    <w:rsid w:val="00902FF4"/>
    <w:rsid w:val="009310A9"/>
    <w:rsid w:val="009529E2"/>
    <w:rsid w:val="009554E1"/>
    <w:rsid w:val="00984CD3"/>
    <w:rsid w:val="00987BE8"/>
    <w:rsid w:val="009D021F"/>
    <w:rsid w:val="009D1790"/>
    <w:rsid w:val="00A05C46"/>
    <w:rsid w:val="00A146FB"/>
    <w:rsid w:val="00A302C0"/>
    <w:rsid w:val="00A443DD"/>
    <w:rsid w:val="00AA224C"/>
    <w:rsid w:val="00B40B65"/>
    <w:rsid w:val="00B44079"/>
    <w:rsid w:val="00B706C0"/>
    <w:rsid w:val="00B73AFF"/>
    <w:rsid w:val="00B900C1"/>
    <w:rsid w:val="00B9396C"/>
    <w:rsid w:val="00B93C4A"/>
    <w:rsid w:val="00BB0E15"/>
    <w:rsid w:val="00BC2442"/>
    <w:rsid w:val="00C021C8"/>
    <w:rsid w:val="00C55922"/>
    <w:rsid w:val="00C81B93"/>
    <w:rsid w:val="00C94436"/>
    <w:rsid w:val="00CC3B6E"/>
    <w:rsid w:val="00CD111B"/>
    <w:rsid w:val="00CD626E"/>
    <w:rsid w:val="00CD6AC1"/>
    <w:rsid w:val="00CD7F8A"/>
    <w:rsid w:val="00CF25D2"/>
    <w:rsid w:val="00D040DB"/>
    <w:rsid w:val="00D460D7"/>
    <w:rsid w:val="00D63024"/>
    <w:rsid w:val="00D67BA7"/>
    <w:rsid w:val="00D87417"/>
    <w:rsid w:val="00DA1E8A"/>
    <w:rsid w:val="00DB7044"/>
    <w:rsid w:val="00DE6083"/>
    <w:rsid w:val="00DF1B46"/>
    <w:rsid w:val="00E36723"/>
    <w:rsid w:val="00E444B9"/>
    <w:rsid w:val="00E56D29"/>
    <w:rsid w:val="00E73389"/>
    <w:rsid w:val="00EA5925"/>
    <w:rsid w:val="00EA672B"/>
    <w:rsid w:val="00EB2EDF"/>
    <w:rsid w:val="00EC2372"/>
    <w:rsid w:val="00EC71C5"/>
    <w:rsid w:val="00EF0E7E"/>
    <w:rsid w:val="00F30782"/>
    <w:rsid w:val="00F35BB8"/>
    <w:rsid w:val="00F3627C"/>
    <w:rsid w:val="00F57541"/>
    <w:rsid w:val="00F96BB9"/>
    <w:rsid w:val="00FA4547"/>
    <w:rsid w:val="00FC171B"/>
    <w:rsid w:val="00FE694E"/>
    <w:rsid w:val="00FF0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3DD142"/>
  <w15:chartTrackingRefBased/>
  <w15:docId w15:val="{18DCF329-D1C2-4F5D-942F-46DE784CB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Ttulo1">
    <w:name w:val="heading 1"/>
    <w:basedOn w:val="Normal"/>
    <w:link w:val="Ttulo1Car"/>
    <w:uiPriority w:val="9"/>
    <w:qFormat/>
    <w:rsid w:val="00FE694E"/>
    <w:pPr>
      <w:widowControl w:val="0"/>
      <w:autoSpaceDE w:val="0"/>
      <w:autoSpaceDN w:val="0"/>
      <w:ind w:left="125"/>
      <w:outlineLvl w:val="0"/>
    </w:pPr>
    <w:rPr>
      <w:rFonts w:ascii="Calibri" w:eastAsia="Calibri" w:hAnsi="Calibri" w:cs="Calibri"/>
      <w:b/>
      <w:bCs/>
      <w:sz w:val="13"/>
      <w:szCs w:val="13"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E694E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56E7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7179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71795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07179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71795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rrafodelista">
    <w:name w:val="List Paragraph"/>
    <w:aliases w:val="TIT 2 IND,Texto,List Paragraph1,Capítulo,Titulo 1,List Paragraph,Párrafo de Viñeta,Titulo parrafo,Bullet 1,Use Case List Paragraph,Párrafo de lista ANEXO,cuadro ghf1,Lista vistosa - Énfasis 11,Bullet List,FooterText,numbered,lp1,Listado"/>
    <w:basedOn w:val="Normal"/>
    <w:link w:val="PrrafodelistaCar"/>
    <w:uiPriority w:val="34"/>
    <w:qFormat/>
    <w:rsid w:val="0007179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rsid w:val="00071795"/>
    <w:pPr>
      <w:suppressAutoHyphens/>
      <w:spacing w:before="280" w:after="280" w:line="100" w:lineRule="atLeast"/>
      <w:textAlignment w:val="baseline"/>
    </w:pPr>
    <w:rPr>
      <w:rFonts w:cs="Calibri"/>
      <w:lang w:val="es-ES" w:eastAsia="ar-SA"/>
    </w:rPr>
  </w:style>
  <w:style w:type="character" w:customStyle="1" w:styleId="PrrafodelistaCar">
    <w:name w:val="Párrafo de lista Car"/>
    <w:aliases w:val="TIT 2 IND Car,Texto Car,List Paragraph1 Car,Capítulo Car,Titulo 1 Car,List Paragraph Car,Párrafo de Viñeta Car,Titulo parrafo Car,Bullet 1 Car,Use Case List Paragraph Car,Párrafo de lista ANEXO Car,cuadro ghf1 Car,Bullet List Car"/>
    <w:link w:val="Prrafodelista"/>
    <w:uiPriority w:val="34"/>
    <w:qFormat/>
    <w:locked/>
    <w:rsid w:val="00071795"/>
    <w:rPr>
      <w:rFonts w:ascii="Calibri" w:eastAsia="Calibri" w:hAnsi="Calibri" w:cs="Times New Roman"/>
    </w:rPr>
  </w:style>
  <w:style w:type="paragraph" w:customStyle="1" w:styleId="Default">
    <w:name w:val="Default"/>
    <w:rsid w:val="0007179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oSpacing1">
    <w:name w:val="No Spacing1"/>
    <w:rsid w:val="00071795"/>
    <w:pPr>
      <w:suppressAutoHyphens/>
      <w:spacing w:after="0" w:line="240" w:lineRule="auto"/>
    </w:pPr>
    <w:rPr>
      <w:rFonts w:ascii="Calibri" w:eastAsia="Calibri" w:hAnsi="Calibri" w:cs="Calibri"/>
      <w:kern w:val="1"/>
      <w:lang w:val="es-ES" w:eastAsia="zh-CN"/>
    </w:rPr>
  </w:style>
  <w:style w:type="character" w:customStyle="1" w:styleId="Ttulo1Car">
    <w:name w:val="Título 1 Car"/>
    <w:basedOn w:val="Fuentedeprrafopredeter"/>
    <w:link w:val="Ttulo1"/>
    <w:uiPriority w:val="9"/>
    <w:rsid w:val="00FE694E"/>
    <w:rPr>
      <w:rFonts w:ascii="Calibri" w:eastAsia="Calibri" w:hAnsi="Calibri" w:cs="Calibri"/>
      <w:b/>
      <w:bCs/>
      <w:sz w:val="13"/>
      <w:szCs w:val="13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E694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uiPriority w:val="99"/>
    <w:unhideWhenUsed/>
    <w:rsid w:val="00FE694E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E694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694E"/>
    <w:rPr>
      <w:rFonts w:ascii="Segoe UI" w:eastAsia="Times New Roman" w:hAnsi="Segoe UI" w:cs="Segoe UI"/>
      <w:sz w:val="18"/>
      <w:szCs w:val="18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FE694E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E694E"/>
    <w:rPr>
      <w:rFonts w:ascii="Calibri" w:eastAsia="Calibri" w:hAnsi="Calibri" w:cs="Calibri"/>
      <w:lang w:val="es-ES"/>
    </w:rPr>
  </w:style>
  <w:style w:type="paragraph" w:customStyle="1" w:styleId="TableParagraph">
    <w:name w:val="Table Paragraph"/>
    <w:basedOn w:val="Normal"/>
    <w:uiPriority w:val="1"/>
    <w:qFormat/>
    <w:rsid w:val="00FE694E"/>
    <w:pPr>
      <w:widowControl w:val="0"/>
      <w:autoSpaceDE w:val="0"/>
      <w:autoSpaceDN w:val="0"/>
    </w:pPr>
    <w:rPr>
      <w:sz w:val="22"/>
      <w:szCs w:val="22"/>
      <w:lang w:val="es-ES" w:eastAsia="en-US"/>
    </w:rPr>
  </w:style>
  <w:style w:type="table" w:styleId="Tablaconcuadrcula">
    <w:name w:val="Table Grid"/>
    <w:basedOn w:val="Tablanormal"/>
    <w:uiPriority w:val="39"/>
    <w:rsid w:val="00FE694E"/>
    <w:pPr>
      <w:spacing w:after="0" w:line="240" w:lineRule="auto"/>
    </w:pPr>
    <w:rPr>
      <w:lang w:val="es-419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FE694E"/>
    <w:pPr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C"/>
    </w:rPr>
  </w:style>
  <w:style w:type="paragraph" w:customStyle="1" w:styleId="NoSpacing2">
    <w:name w:val="No Spacing2"/>
    <w:uiPriority w:val="1"/>
    <w:qFormat/>
    <w:rsid w:val="00FE694E"/>
    <w:pPr>
      <w:spacing w:after="0" w:line="240" w:lineRule="auto"/>
    </w:pPr>
    <w:rPr>
      <w:rFonts w:ascii="Calibri" w:eastAsia="Calibri" w:hAnsi="Calibri" w:cs="Times New Roman"/>
    </w:rPr>
  </w:style>
  <w:style w:type="table" w:styleId="Tablaconcuadrcula4-nfasis3">
    <w:name w:val="Grid Table 4 Accent 3"/>
    <w:basedOn w:val="Tablanormal"/>
    <w:uiPriority w:val="49"/>
    <w:rsid w:val="00FE694E"/>
    <w:pPr>
      <w:spacing w:after="0" w:line="240" w:lineRule="auto"/>
    </w:pPr>
    <w:rPr>
      <w:lang w:val="es-419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E694E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FE6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customStyle="1" w:styleId="TableNormal">
    <w:name w:val="Table Normal"/>
    <w:uiPriority w:val="2"/>
    <w:semiHidden/>
    <w:unhideWhenUsed/>
    <w:qFormat/>
    <w:rsid w:val="00FE69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ar"/>
    <w:uiPriority w:val="1"/>
    <w:qFormat/>
    <w:rsid w:val="00FE694E"/>
    <w:pPr>
      <w:widowControl w:val="0"/>
      <w:autoSpaceDE w:val="0"/>
      <w:autoSpaceDN w:val="0"/>
      <w:spacing w:before="52"/>
      <w:ind w:right="158"/>
      <w:jc w:val="center"/>
    </w:pPr>
    <w:rPr>
      <w:rFonts w:ascii="Calibri" w:eastAsia="Calibri" w:hAnsi="Calibri" w:cs="Calibri"/>
      <w:b/>
      <w:bCs/>
      <w:lang w:val="en-US" w:eastAsia="en-US"/>
    </w:rPr>
  </w:style>
  <w:style w:type="character" w:customStyle="1" w:styleId="TtuloCar">
    <w:name w:val="Título Car"/>
    <w:basedOn w:val="Fuentedeprrafopredeter"/>
    <w:link w:val="Ttulo"/>
    <w:uiPriority w:val="1"/>
    <w:rsid w:val="00FE694E"/>
    <w:rPr>
      <w:rFonts w:ascii="Calibri" w:eastAsia="Calibri" w:hAnsi="Calibri" w:cs="Calibri"/>
      <w:b/>
      <w:bCs/>
      <w:sz w:val="24"/>
      <w:szCs w:val="24"/>
      <w:lang w:val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FE694E"/>
    <w:rPr>
      <w:color w:val="954F72"/>
      <w:u w:val="single"/>
    </w:rPr>
  </w:style>
  <w:style w:type="paragraph" w:customStyle="1" w:styleId="msonormal0">
    <w:name w:val="msonormal"/>
    <w:basedOn w:val="Normal"/>
    <w:rsid w:val="00FE694E"/>
    <w:pPr>
      <w:spacing w:before="100" w:beforeAutospacing="1" w:after="100" w:afterAutospacing="1"/>
    </w:pPr>
    <w:rPr>
      <w:lang w:eastAsia="es-EC"/>
    </w:rPr>
  </w:style>
  <w:style w:type="paragraph" w:customStyle="1" w:styleId="xl63">
    <w:name w:val="xl63"/>
    <w:basedOn w:val="Normal"/>
    <w:rsid w:val="00FE694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es-EC"/>
    </w:rPr>
  </w:style>
  <w:style w:type="paragraph" w:customStyle="1" w:styleId="xl64">
    <w:name w:val="xl64"/>
    <w:basedOn w:val="Normal"/>
    <w:rsid w:val="00FE694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eastAsia="es-EC"/>
    </w:rPr>
  </w:style>
  <w:style w:type="paragraph" w:customStyle="1" w:styleId="xl65">
    <w:name w:val="xl65"/>
    <w:basedOn w:val="Normal"/>
    <w:rsid w:val="00FE694E"/>
    <w:pPr>
      <w:pBdr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  <w:lang w:eastAsia="es-EC"/>
    </w:rPr>
  </w:style>
  <w:style w:type="paragraph" w:customStyle="1" w:styleId="xl66">
    <w:name w:val="xl66"/>
    <w:basedOn w:val="Normal"/>
    <w:rsid w:val="00FE694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  <w:lang w:eastAsia="es-EC"/>
    </w:rPr>
  </w:style>
  <w:style w:type="paragraph" w:customStyle="1" w:styleId="xl67">
    <w:name w:val="xl67"/>
    <w:basedOn w:val="Normal"/>
    <w:rsid w:val="00FE694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es-EC"/>
    </w:rPr>
  </w:style>
  <w:style w:type="paragraph" w:customStyle="1" w:styleId="xl68">
    <w:name w:val="xl68"/>
    <w:basedOn w:val="Normal"/>
    <w:rsid w:val="00FE694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  <w:lang w:eastAsia="es-EC"/>
    </w:rPr>
  </w:style>
  <w:style w:type="paragraph" w:customStyle="1" w:styleId="xl69">
    <w:name w:val="xl69"/>
    <w:basedOn w:val="Normal"/>
    <w:rsid w:val="00FE694E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es-EC"/>
    </w:rPr>
  </w:style>
  <w:style w:type="paragraph" w:customStyle="1" w:styleId="xl70">
    <w:name w:val="xl70"/>
    <w:basedOn w:val="Normal"/>
    <w:rsid w:val="00FE694E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es-EC"/>
    </w:rPr>
  </w:style>
  <w:style w:type="paragraph" w:customStyle="1" w:styleId="xl71">
    <w:name w:val="xl71"/>
    <w:basedOn w:val="Normal"/>
    <w:rsid w:val="00FE694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es-EC"/>
    </w:rPr>
  </w:style>
  <w:style w:type="paragraph" w:customStyle="1" w:styleId="xl72">
    <w:name w:val="xl72"/>
    <w:basedOn w:val="Normal"/>
    <w:rsid w:val="00FE694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es-EC"/>
    </w:rPr>
  </w:style>
  <w:style w:type="paragraph" w:customStyle="1" w:styleId="xl73">
    <w:name w:val="xl73"/>
    <w:basedOn w:val="Normal"/>
    <w:rsid w:val="00FE694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es-EC"/>
    </w:rPr>
  </w:style>
  <w:style w:type="paragraph" w:customStyle="1" w:styleId="xl74">
    <w:name w:val="xl74"/>
    <w:basedOn w:val="Normal"/>
    <w:rsid w:val="00FE694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es-EC"/>
    </w:rPr>
  </w:style>
  <w:style w:type="paragraph" w:customStyle="1" w:styleId="xl75">
    <w:name w:val="xl75"/>
    <w:basedOn w:val="Normal"/>
    <w:rsid w:val="00FE694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es-EC"/>
    </w:rPr>
  </w:style>
  <w:style w:type="paragraph" w:customStyle="1" w:styleId="xl76">
    <w:name w:val="xl76"/>
    <w:basedOn w:val="Normal"/>
    <w:rsid w:val="00FE694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es-EC"/>
    </w:rPr>
  </w:style>
  <w:style w:type="paragraph" w:customStyle="1" w:styleId="xl77">
    <w:name w:val="xl77"/>
    <w:basedOn w:val="Normal"/>
    <w:rsid w:val="00FE694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es-EC"/>
    </w:rPr>
  </w:style>
  <w:style w:type="paragraph" w:customStyle="1" w:styleId="xl78">
    <w:name w:val="xl78"/>
    <w:basedOn w:val="Normal"/>
    <w:rsid w:val="00FE694E"/>
    <w:pPr>
      <w:spacing w:before="100" w:beforeAutospacing="1" w:after="100" w:afterAutospacing="1"/>
    </w:pPr>
    <w:rPr>
      <w:rFonts w:ascii="Arial" w:hAnsi="Arial" w:cs="Arial"/>
      <w:sz w:val="16"/>
      <w:szCs w:val="16"/>
      <w:lang w:eastAsia="es-EC"/>
    </w:rPr>
  </w:style>
  <w:style w:type="paragraph" w:customStyle="1" w:styleId="xl79">
    <w:name w:val="xl79"/>
    <w:basedOn w:val="Normal"/>
    <w:rsid w:val="00FE694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es-EC"/>
    </w:rPr>
  </w:style>
  <w:style w:type="paragraph" w:customStyle="1" w:styleId="xl80">
    <w:name w:val="xl80"/>
    <w:basedOn w:val="Normal"/>
    <w:rsid w:val="00FE694E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eastAsia="es-EC"/>
    </w:rPr>
  </w:style>
  <w:style w:type="paragraph" w:customStyle="1" w:styleId="xl81">
    <w:name w:val="xl81"/>
    <w:basedOn w:val="Normal"/>
    <w:rsid w:val="00FE694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eastAsia="es-EC"/>
    </w:rPr>
  </w:style>
  <w:style w:type="paragraph" w:customStyle="1" w:styleId="xl82">
    <w:name w:val="xl82"/>
    <w:basedOn w:val="Normal"/>
    <w:rsid w:val="00FE694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es-EC"/>
    </w:rPr>
  </w:style>
  <w:style w:type="paragraph" w:customStyle="1" w:styleId="xl83">
    <w:name w:val="xl83"/>
    <w:basedOn w:val="Normal"/>
    <w:rsid w:val="00FE694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es-EC"/>
    </w:rPr>
  </w:style>
  <w:style w:type="paragraph" w:customStyle="1" w:styleId="xl84">
    <w:name w:val="xl84"/>
    <w:basedOn w:val="Normal"/>
    <w:rsid w:val="00FE694E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es-EC"/>
    </w:rPr>
  </w:style>
  <w:style w:type="paragraph" w:customStyle="1" w:styleId="xl85">
    <w:name w:val="xl85"/>
    <w:basedOn w:val="Normal"/>
    <w:rsid w:val="00FE694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eastAsia="es-EC"/>
    </w:rPr>
  </w:style>
  <w:style w:type="paragraph" w:customStyle="1" w:styleId="xl86">
    <w:name w:val="xl86"/>
    <w:basedOn w:val="Normal"/>
    <w:rsid w:val="00FE694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eastAsia="es-EC"/>
    </w:rPr>
  </w:style>
  <w:style w:type="paragraph" w:customStyle="1" w:styleId="xl87">
    <w:name w:val="xl87"/>
    <w:basedOn w:val="Normal"/>
    <w:rsid w:val="00FE694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es-EC"/>
    </w:rPr>
  </w:style>
  <w:style w:type="paragraph" w:customStyle="1" w:styleId="xl88">
    <w:name w:val="xl88"/>
    <w:basedOn w:val="Normal"/>
    <w:rsid w:val="00FE694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es-EC"/>
    </w:rPr>
  </w:style>
  <w:style w:type="paragraph" w:customStyle="1" w:styleId="xl89">
    <w:name w:val="xl89"/>
    <w:basedOn w:val="Normal"/>
    <w:rsid w:val="00FE694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es-EC"/>
    </w:rPr>
  </w:style>
  <w:style w:type="paragraph" w:customStyle="1" w:styleId="xl90">
    <w:name w:val="xl90"/>
    <w:basedOn w:val="Normal"/>
    <w:rsid w:val="00FE694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es-EC"/>
    </w:rPr>
  </w:style>
  <w:style w:type="paragraph" w:customStyle="1" w:styleId="xl91">
    <w:name w:val="xl91"/>
    <w:basedOn w:val="Normal"/>
    <w:rsid w:val="00FE694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es-EC"/>
    </w:rPr>
  </w:style>
  <w:style w:type="paragraph" w:customStyle="1" w:styleId="xl92">
    <w:name w:val="xl92"/>
    <w:basedOn w:val="Normal"/>
    <w:rsid w:val="00FE694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es-EC"/>
    </w:rPr>
  </w:style>
  <w:style w:type="paragraph" w:customStyle="1" w:styleId="xl93">
    <w:name w:val="xl93"/>
    <w:basedOn w:val="Normal"/>
    <w:rsid w:val="00FE694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es-EC"/>
    </w:rPr>
  </w:style>
  <w:style w:type="paragraph" w:customStyle="1" w:styleId="xl94">
    <w:name w:val="xl94"/>
    <w:basedOn w:val="Normal"/>
    <w:rsid w:val="00FE694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eastAsia="es-EC"/>
    </w:rPr>
  </w:style>
  <w:style w:type="paragraph" w:customStyle="1" w:styleId="xl95">
    <w:name w:val="xl95"/>
    <w:basedOn w:val="Normal"/>
    <w:rsid w:val="00FE694E"/>
    <w:pPr>
      <w:pBdr>
        <w:top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eastAsia="es-EC"/>
    </w:rPr>
  </w:style>
  <w:style w:type="paragraph" w:customStyle="1" w:styleId="xl96">
    <w:name w:val="xl96"/>
    <w:basedOn w:val="Normal"/>
    <w:rsid w:val="00FE694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eastAsia="es-EC"/>
    </w:rPr>
  </w:style>
  <w:style w:type="paragraph" w:customStyle="1" w:styleId="xl97">
    <w:name w:val="xl97"/>
    <w:basedOn w:val="Normal"/>
    <w:rsid w:val="00FE694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eastAsia="es-EC"/>
    </w:rPr>
  </w:style>
  <w:style w:type="paragraph" w:customStyle="1" w:styleId="xl98">
    <w:name w:val="xl98"/>
    <w:basedOn w:val="Normal"/>
    <w:rsid w:val="00FE694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eastAsia="es-EC"/>
    </w:rPr>
  </w:style>
  <w:style w:type="paragraph" w:customStyle="1" w:styleId="xl99">
    <w:name w:val="xl99"/>
    <w:basedOn w:val="Normal"/>
    <w:rsid w:val="00FE694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es-EC"/>
    </w:rPr>
  </w:style>
  <w:style w:type="paragraph" w:customStyle="1" w:styleId="xl100">
    <w:name w:val="xl100"/>
    <w:basedOn w:val="Normal"/>
    <w:rsid w:val="00FE694E"/>
    <w:pPr>
      <w:pBdr>
        <w:top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es-EC"/>
    </w:rPr>
  </w:style>
  <w:style w:type="table" w:styleId="Tablaconcuadrcula5oscura-nfasis1">
    <w:name w:val="Grid Table 5 Dark Accent 1"/>
    <w:basedOn w:val="Tablanormal"/>
    <w:uiPriority w:val="50"/>
    <w:rsid w:val="00FE694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customStyle="1" w:styleId="texto">
    <w:name w:val="texto"/>
    <w:basedOn w:val="Normal"/>
    <w:link w:val="textoCar"/>
    <w:qFormat/>
    <w:rsid w:val="00FE694E"/>
    <w:pPr>
      <w:jc w:val="both"/>
    </w:pPr>
    <w:rPr>
      <w:rFonts w:eastAsia="Calibri"/>
      <w:szCs w:val="22"/>
      <w:lang w:eastAsia="en-US"/>
    </w:rPr>
  </w:style>
  <w:style w:type="character" w:customStyle="1" w:styleId="textoCar">
    <w:name w:val="texto Car"/>
    <w:basedOn w:val="Fuentedeprrafopredeter"/>
    <w:link w:val="texto"/>
    <w:rsid w:val="00FE694E"/>
    <w:rPr>
      <w:rFonts w:ascii="Times New Roman" w:eastAsia="Calibri" w:hAnsi="Times New Roman" w:cs="Times New Roman"/>
      <w:sz w:val="24"/>
    </w:rPr>
  </w:style>
  <w:style w:type="paragraph" w:styleId="Tabladeilustraciones">
    <w:name w:val="table of figures"/>
    <w:basedOn w:val="Ttulo2"/>
    <w:next w:val="Normal"/>
    <w:uiPriority w:val="99"/>
    <w:unhideWhenUsed/>
    <w:rsid w:val="00FE694E"/>
    <w:pPr>
      <w:keepNext w:val="0"/>
      <w:keepLines w:val="0"/>
      <w:spacing w:before="0"/>
      <w:ind w:left="440" w:hanging="440"/>
      <w:outlineLvl w:val="9"/>
    </w:pPr>
    <w:rPr>
      <w:rFonts w:asciiTheme="minorHAnsi" w:eastAsia="Calibri" w:hAnsiTheme="minorHAnsi" w:cs="Times New Roman"/>
      <w:smallCaps/>
      <w:color w:val="auto"/>
      <w:sz w:val="20"/>
      <w:szCs w:val="20"/>
    </w:rPr>
  </w:style>
  <w:style w:type="character" w:customStyle="1" w:styleId="hps">
    <w:name w:val="hps"/>
    <w:rsid w:val="00FE694E"/>
  </w:style>
  <w:style w:type="paragraph" w:customStyle="1" w:styleId="Prrafodelista1">
    <w:name w:val="Párrafo de lista1"/>
    <w:basedOn w:val="Normal"/>
    <w:rsid w:val="0000759F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table" w:customStyle="1" w:styleId="TableGrid">
    <w:name w:val="TableGrid"/>
    <w:rsid w:val="0000759F"/>
    <w:pPr>
      <w:spacing w:after="0" w:line="240" w:lineRule="auto"/>
    </w:pPr>
    <w:rPr>
      <w:rFonts w:eastAsiaTheme="minorEastAsia"/>
      <w:lang w:eastAsia="es-EC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5Car">
    <w:name w:val="Título 5 Car"/>
    <w:basedOn w:val="Fuentedeprrafopredeter"/>
    <w:link w:val="Ttulo5"/>
    <w:uiPriority w:val="9"/>
    <w:semiHidden/>
    <w:rsid w:val="00056E77"/>
    <w:rPr>
      <w:rFonts w:eastAsiaTheme="majorEastAsia" w:cstheme="majorBidi"/>
      <w:color w:val="2E74B5" w:themeColor="accent1" w:themeShade="BF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0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tn.edu.ec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E9F88-C0AE-42E3-BF92-E010941D3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1049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DOLORES CHAVEZ MORALES</dc:creator>
  <cp:keywords/>
  <dc:description/>
  <cp:lastModifiedBy>sdchavez@utn.edu.ec</cp:lastModifiedBy>
  <cp:revision>18</cp:revision>
  <dcterms:created xsi:type="dcterms:W3CDTF">2025-09-08T21:20:00Z</dcterms:created>
  <dcterms:modified xsi:type="dcterms:W3CDTF">2026-01-08T19:47:00Z</dcterms:modified>
</cp:coreProperties>
</file>